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70" w:rsidRDefault="00724470">
      <w:r>
        <w:rPr>
          <w:noProof/>
          <w:lang w:eastAsia="ru-RU"/>
        </w:rPr>
        <w:drawing>
          <wp:inline distT="0" distB="0" distL="0" distR="0">
            <wp:extent cx="6299835" cy="9056338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5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0" w:type="auto"/>
        <w:tblLook w:val="04A0"/>
      </w:tblPr>
      <w:tblGrid>
        <w:gridCol w:w="3096"/>
        <w:gridCol w:w="2966"/>
        <w:gridCol w:w="3544"/>
      </w:tblGrid>
      <w:tr w:rsidR="00EF6514" w:rsidRPr="00EF6514" w:rsidTr="003F4D5F">
        <w:tc>
          <w:tcPr>
            <w:tcW w:w="3096" w:type="dxa"/>
            <w:hideMark/>
          </w:tcPr>
          <w:p w:rsidR="00EF6514" w:rsidRPr="00EF6514" w:rsidRDefault="00EF6514" w:rsidP="00EF651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Рассмотрен и принят </w:t>
            </w:r>
          </w:p>
          <w:p w:rsidR="00EF6514" w:rsidRPr="00EF6514" w:rsidRDefault="00EF6514" w:rsidP="00EF65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</w:t>
            </w:r>
          </w:p>
          <w:p w:rsidR="00EF6514" w:rsidRPr="00EF6514" w:rsidRDefault="00EF6514" w:rsidP="00EF65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14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</w:t>
            </w:r>
          </w:p>
          <w:p w:rsidR="00EF6514" w:rsidRPr="00EF6514" w:rsidRDefault="00EF6514" w:rsidP="00EF65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651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6.04.2023</w:t>
            </w:r>
            <w:r w:rsidR="001670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8</w:t>
            </w:r>
          </w:p>
          <w:p w:rsidR="00EF6514" w:rsidRPr="00EF6514" w:rsidRDefault="00EF6514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6" w:type="dxa"/>
            <w:hideMark/>
          </w:tcPr>
          <w:p w:rsidR="00EF6514" w:rsidRPr="00EF6514" w:rsidRDefault="00EF6514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EF6514" w:rsidRPr="00EF6514" w:rsidRDefault="00EF6514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EF6514" w:rsidRPr="00EF6514" w:rsidRDefault="00EF6514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EF6514" w:rsidRDefault="00EF6514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В.П. Токарева</w:t>
            </w:r>
          </w:p>
          <w:p w:rsidR="0016701F" w:rsidRPr="00EF6514" w:rsidRDefault="0016701F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7.04.2023 № 61/ОД</w:t>
            </w:r>
          </w:p>
        </w:tc>
      </w:tr>
      <w:tr w:rsidR="003F4D5F" w:rsidRPr="00EF6514" w:rsidTr="003F4D5F">
        <w:tc>
          <w:tcPr>
            <w:tcW w:w="3096" w:type="dxa"/>
            <w:hideMark/>
          </w:tcPr>
          <w:p w:rsidR="003F4D5F" w:rsidRDefault="003F4D5F" w:rsidP="00EF651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1B48" w:rsidRPr="00EF6514" w:rsidRDefault="00C21B48" w:rsidP="00EF651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hideMark/>
          </w:tcPr>
          <w:p w:rsidR="003F4D5F" w:rsidRPr="00EF6514" w:rsidRDefault="003F4D5F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3F4D5F" w:rsidRPr="00EF6514" w:rsidRDefault="003F4D5F" w:rsidP="00EF6514">
            <w:pPr>
              <w:spacing w:after="0" w:line="23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keepNext/>
        <w:spacing w:after="0" w:line="23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hadow/>
          <w:kern w:val="32"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bCs/>
          <w:shadow/>
          <w:kern w:val="32"/>
          <w:sz w:val="28"/>
          <w:szCs w:val="28"/>
          <w:lang w:eastAsia="ru-RU"/>
        </w:rPr>
        <w:t>О Т Ч Е Т</w:t>
      </w:r>
    </w:p>
    <w:p w:rsidR="00EF6514" w:rsidRPr="00EF6514" w:rsidRDefault="00EF6514" w:rsidP="00EF6514">
      <w:pPr>
        <w:keepNext/>
        <w:spacing w:after="0" w:line="23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hadow/>
          <w:kern w:val="32"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bCs/>
          <w:shadow/>
          <w:kern w:val="32"/>
          <w:sz w:val="28"/>
          <w:szCs w:val="28"/>
          <w:lang w:eastAsia="ru-RU"/>
        </w:rPr>
        <w:t xml:space="preserve"> о результатах самообследования</w:t>
      </w:r>
    </w:p>
    <w:p w:rsidR="00EF6514" w:rsidRPr="00EF6514" w:rsidRDefault="00EF6514" w:rsidP="00EF6514">
      <w:pPr>
        <w:spacing w:after="0" w:line="23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с. Карлыханово </w:t>
      </w: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Белокатайский район </w:t>
      </w: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Башкортостан</w:t>
      </w:r>
    </w:p>
    <w:p w:rsidR="00EF6514" w:rsidRPr="00EF6514" w:rsidRDefault="0016701F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2022</w:t>
      </w:r>
      <w:r w:rsidR="00EF6514"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</w:t>
      </w: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16701F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состоянию на 1 января 2023</w:t>
      </w:r>
      <w:r w:rsidR="00EF6514" w:rsidRPr="00EF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</w:t>
      </w: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1B48" w:rsidRDefault="00C21B48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21B48" w:rsidRPr="00EF6514" w:rsidRDefault="00C21B48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3F4D5F">
      <w:pPr>
        <w:spacing w:after="0" w:line="23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EF6514" w:rsidP="00EF6514">
      <w:pPr>
        <w:spacing w:after="0" w:line="23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6514" w:rsidRPr="00EF6514" w:rsidRDefault="0016701F" w:rsidP="00EF6514">
      <w:pPr>
        <w:spacing w:after="0" w:line="2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="00EF6514" w:rsidRPr="00EF6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6C3475" w:rsidRPr="00CA62ED" w:rsidRDefault="00E20791" w:rsidP="007D7C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2ED">
        <w:rPr>
          <w:rFonts w:ascii="Times New Roman" w:hAnsi="Times New Roman" w:cs="Times New Roman"/>
          <w:sz w:val="28"/>
          <w:szCs w:val="28"/>
        </w:rPr>
        <w:br w:type="page"/>
      </w:r>
      <w:r w:rsidR="006C3475" w:rsidRPr="00CA62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6C3475" w:rsidRPr="00CA62ED" w:rsidRDefault="00600C9D" w:rsidP="00CA62ED">
      <w:pPr>
        <w:tabs>
          <w:tab w:val="left" w:pos="1134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Самообследование деятельности </w:t>
      </w:r>
      <w:r w:rsidR="006C3475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СОШ с. Карлыханово  проводилось в соответствии с Порядком </w:t>
      </w:r>
      <w:hyperlink r:id="rId9" w:history="1">
        <w:r w:rsidR="006C3475" w:rsidRPr="00CA62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проведения самообследования образовательной организацией, утвержденным приказом Министерства образования и науки РФ от 14.06.2013 № 462</w:t>
        </w:r>
      </w:hyperlink>
      <w:r w:rsidR="00AE61B3" w:rsidRPr="00CA62ED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</w:t>
      </w:r>
      <w:r w:rsidR="006C3475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основании Федерального закона от 29.12.2012 № 273-ФЗ </w:t>
      </w:r>
      <w:r w:rsidR="00ED74BA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3475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 w:rsidR="00ED74BA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3475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="006C3475" w:rsidRPr="00CA62E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приказа Министерства образования и науки РФ от 10.12.2013 № 1324 </w:t>
        </w:r>
        <w:r w:rsidR="00ED74BA" w:rsidRPr="00CA62E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«</w:t>
        </w:r>
        <w:r w:rsidR="006C3475" w:rsidRPr="00CA62E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Об утверждении показателей деятельности образовательной организации, подлежащей самообследованию</w:t>
        </w:r>
      </w:hyperlink>
      <w:r w:rsidR="00ED74BA"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E61B3" w:rsidRPr="00CA62ED">
        <w:rPr>
          <w:rFonts w:ascii="Times New Roman" w:hAnsi="Times New Roman" w:cs="Times New Roman"/>
          <w:sz w:val="28"/>
          <w:szCs w:val="28"/>
        </w:rPr>
        <w:t>(с изменениями и дополнениями)</w:t>
      </w:r>
      <w:r w:rsidR="006C3475"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C3475" w:rsidRPr="00CA62ED" w:rsidRDefault="006C3475" w:rsidP="00CA62ED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</w:t>
      </w:r>
      <w:r w:rsidR="007D7C0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следования.</w:t>
      </w:r>
    </w:p>
    <w:p w:rsidR="006C3475" w:rsidRPr="00CA62ED" w:rsidRDefault="006C3475" w:rsidP="00CA62ED">
      <w:pPr>
        <w:tabs>
          <w:tab w:val="left" w:pos="0"/>
          <w:tab w:val="left" w:pos="689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 проводится ежегодно комиссией, в состав которой входит администрация школы, руководители ШМО, завхоз.</w:t>
      </w:r>
    </w:p>
    <w:p w:rsidR="006C3475" w:rsidRPr="00CA62ED" w:rsidRDefault="00600C9D" w:rsidP="00CA62ED">
      <w:pPr>
        <w:tabs>
          <w:tab w:val="left" w:pos="0"/>
          <w:tab w:val="left" w:pos="689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r w:rsidR="006C3475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анализа.</w:t>
      </w:r>
    </w:p>
    <w:p w:rsidR="00B1155F" w:rsidRPr="00CA62ED" w:rsidRDefault="00600C9D" w:rsidP="00CA62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 о результатах самообследования</w:t>
      </w:r>
      <w:r w:rsidR="006C3475"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 и пр</w:t>
      </w: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инят на педагогическом совете, </w:t>
      </w:r>
      <w:r w:rsidR="006C3475"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размещен на официальном сайте: </w:t>
      </w:r>
      <w:r w:rsidR="00AE61B3" w:rsidRPr="00CA62E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karlhanovo</w:t>
      </w:r>
      <w:r w:rsidR="00AE61B3" w:rsidRPr="00CA62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.02</w:t>
      </w:r>
      <w:r w:rsidR="00AE61B3" w:rsidRPr="00CA62E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edu</w:t>
      </w:r>
      <w:r w:rsidR="00AE61B3" w:rsidRPr="00CA62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AE61B3" w:rsidRPr="00CA62E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</w:p>
    <w:p w:rsidR="00AE61B3" w:rsidRPr="00CA62ED" w:rsidRDefault="00AE61B3" w:rsidP="00CA62E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1B3" w:rsidRPr="00CA62ED" w:rsidRDefault="00AE61B3" w:rsidP="00CA62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B1155F" w:rsidRPr="00CA62ED" w:rsidRDefault="00B1155F" w:rsidP="007F1BC4">
      <w:pPr>
        <w:pStyle w:val="a8"/>
        <w:numPr>
          <w:ilvl w:val="0"/>
          <w:numId w:val="10"/>
        </w:numPr>
        <w:spacing w:after="0" w:line="240" w:lineRule="auto"/>
        <w:ind w:left="1134" w:hanging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</w:t>
      </w:r>
      <w:r w:rsidR="006A574A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о МБОУ СОШ с. Карлыханово</w:t>
      </w: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3"/>
        <w:gridCol w:w="5760"/>
      </w:tblGrid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="00364636"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36463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Вера Павловна Токарева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36463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452592, Республика Башкортостан,  Белокатайский район, с.</w:t>
            </w:r>
            <w:r w:rsidR="008D7806"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Карлыханово</w:t>
            </w: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Советская, 102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(347)502-31-80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karlhanovo@yandex.ru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ра</w:t>
            </w:r>
            <w:r w:rsidR="00B90C2D"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Белокатайский район</w:t>
            </w:r>
            <w:r w:rsidR="00AA76EC"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Башкортостан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 02.12.2011 № 1261, серия 02 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0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02059</w:t>
            </w:r>
          </w:p>
        </w:tc>
      </w:tr>
      <w:tr w:rsidR="006C3475" w:rsidRPr="00CA62ED" w:rsidTr="00B1155F">
        <w:trPr>
          <w:jc w:val="center"/>
        </w:trPr>
        <w:tc>
          <w:tcPr>
            <w:tcW w:w="30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11E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28.04.2012 № 0241, серия ОП № 021634; срок действия: до 19 мая 2023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МБОУ</w:t>
      </w:r>
      <w:r w:rsidR="00411ED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СОШ с. Карлыханово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(далее – Школа) расположена в </w:t>
      </w:r>
      <w:r w:rsidR="00411ED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сельской местности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Большинство семей обучающихся проживают в </w:t>
      </w:r>
      <w:r w:rsidR="00600C9D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данном селе – </w:t>
      </w:r>
      <w:r w:rsidR="00AA76EC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AE61B3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AA76EC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%,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близлежащих</w:t>
      </w:r>
      <w:r w:rsidR="00AA76EC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селах – </w:t>
      </w:r>
      <w:r w:rsidR="00AE61B3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="00AA76EC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B3338" w:rsidRPr="00CA62ED" w:rsidRDefault="008B3338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</w:t>
      </w:r>
    </w:p>
    <w:p w:rsidR="00F05DBB" w:rsidRPr="00CA62ED" w:rsidRDefault="00F05DBB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B4A79" w:rsidRPr="00CA62ED" w:rsidRDefault="008B4A79" w:rsidP="0031104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7"/>
        <w:gridCol w:w="6029"/>
      </w:tblGrid>
      <w:tr w:rsidR="008B3338" w:rsidRPr="00CA62ED" w:rsidTr="002A199B">
        <w:trPr>
          <w:jc w:val="center"/>
        </w:trPr>
        <w:tc>
          <w:tcPr>
            <w:tcW w:w="3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структурного подразделения образовательной организации</w:t>
            </w:r>
          </w:p>
        </w:tc>
        <w:tc>
          <w:tcPr>
            <w:tcW w:w="60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Филиал муниципального бюджетного общеобразовательного учреждения средней общеобразовательной школы с. Карлыханово «Основная общеобразовательная школа с. Ногуши» муниципального района Белокатайский район Республики Башкортостан</w:t>
            </w:r>
          </w:p>
        </w:tc>
      </w:tr>
      <w:tr w:rsidR="008B3338" w:rsidRPr="00CA62ED" w:rsidTr="002A199B">
        <w:trPr>
          <w:jc w:val="center"/>
        </w:trPr>
        <w:tc>
          <w:tcPr>
            <w:tcW w:w="3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452591, Республика Башкортостан,  Белокатайский район, с. Ногуши , ул. им. Крупской, 27</w:t>
            </w:r>
          </w:p>
        </w:tc>
      </w:tr>
      <w:tr w:rsidR="008B3338" w:rsidRPr="00CA62ED" w:rsidTr="002A199B">
        <w:trPr>
          <w:jc w:val="center"/>
        </w:trPr>
        <w:tc>
          <w:tcPr>
            <w:tcW w:w="3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0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(347)502-50-44</w:t>
            </w:r>
          </w:p>
        </w:tc>
      </w:tr>
      <w:tr w:rsidR="008B3338" w:rsidRPr="00CA62ED" w:rsidTr="002A199B">
        <w:trPr>
          <w:jc w:val="center"/>
        </w:trPr>
        <w:tc>
          <w:tcPr>
            <w:tcW w:w="3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0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8B3338" w:rsidRPr="00CA62ED" w:rsidRDefault="008B333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karlhanovo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@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yandex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8B3338" w:rsidRPr="00CA62ED" w:rsidRDefault="008B3338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Филиал МБОУ СОШ с. Карлыханово «ООШ с. Ногуши» (далее – ООШ с. Ногуши) расположен в сельской местности. Все семьи обучающихся проживают в данном селе. Основным видом деятельности ООШ с. Ногуши является реализация общеобразовательных программ начального общего, основного общего образования. </w:t>
      </w:r>
    </w:p>
    <w:p w:rsidR="00600C9D" w:rsidRPr="00CA62ED" w:rsidRDefault="00600C9D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1B3" w:rsidRPr="00CA62ED" w:rsidRDefault="0031104F" w:rsidP="007F1BC4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AE61B3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истем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AE61B3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управления организацией</w:t>
      </w:r>
    </w:p>
    <w:p w:rsidR="00A50849" w:rsidRPr="00CA62ED" w:rsidRDefault="00A50849" w:rsidP="00CA6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Управление осуществляется на принципах единоначалия и самоуправления.</w:t>
      </w:r>
    </w:p>
    <w:p w:rsidR="00AE61B3" w:rsidRPr="0031104F" w:rsidRDefault="00AE61B3" w:rsidP="003110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110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Органы управления, действующие в Школе</w:t>
      </w:r>
    </w:p>
    <w:tbl>
      <w:tblPr>
        <w:tblW w:w="5110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9"/>
        <w:gridCol w:w="8109"/>
      </w:tblGrid>
      <w:tr w:rsidR="00AE61B3" w:rsidRPr="00CA62ED" w:rsidTr="00AE61B3">
        <w:trPr>
          <w:jc w:val="center"/>
        </w:trPr>
        <w:tc>
          <w:tcPr>
            <w:tcW w:w="21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81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AE61B3" w:rsidRPr="00CA62ED" w:rsidTr="00AE61B3">
        <w:trPr>
          <w:jc w:val="center"/>
        </w:trPr>
        <w:tc>
          <w:tcPr>
            <w:tcW w:w="21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81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AE61B3" w:rsidRPr="00CA62ED" w:rsidTr="00AE61B3">
        <w:trPr>
          <w:jc w:val="center"/>
        </w:trPr>
        <w:tc>
          <w:tcPr>
            <w:tcW w:w="21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 школы</w:t>
            </w:r>
          </w:p>
        </w:tc>
        <w:tc>
          <w:tcPr>
            <w:tcW w:w="81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Рассматривает вопросы:</w:t>
            </w:r>
          </w:p>
          <w:p w:rsidR="00AE61B3" w:rsidRPr="00CA62ED" w:rsidRDefault="00AE61B3" w:rsidP="007F1BC4">
            <w:pPr>
              <w:numPr>
                <w:ilvl w:val="0"/>
                <w:numId w:val="1"/>
              </w:numPr>
              <w:spacing w:after="0" w:line="240" w:lineRule="auto"/>
              <w:ind w:left="22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развития образовательной организации;</w:t>
            </w:r>
          </w:p>
          <w:p w:rsidR="00AE61B3" w:rsidRPr="00CA62ED" w:rsidRDefault="00AE61B3" w:rsidP="007F1BC4">
            <w:pPr>
              <w:numPr>
                <w:ilvl w:val="0"/>
                <w:numId w:val="1"/>
              </w:numPr>
              <w:spacing w:after="0" w:line="240" w:lineRule="auto"/>
              <w:ind w:left="22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финансово-хозяйственной деятельности;</w:t>
            </w:r>
          </w:p>
          <w:p w:rsidR="00AE61B3" w:rsidRPr="00CA62ED" w:rsidRDefault="00AE61B3" w:rsidP="007F1BC4">
            <w:pPr>
              <w:numPr>
                <w:ilvl w:val="0"/>
                <w:numId w:val="1"/>
              </w:numPr>
              <w:spacing w:after="0" w:line="240" w:lineRule="auto"/>
              <w:ind w:left="225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</w:t>
            </w:r>
          </w:p>
        </w:tc>
      </w:tr>
      <w:tr w:rsidR="00AE61B3" w:rsidRPr="00CA62ED" w:rsidTr="00AE61B3">
        <w:trPr>
          <w:jc w:val="center"/>
        </w:trPr>
        <w:tc>
          <w:tcPr>
            <w:tcW w:w="21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81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ind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AE61B3" w:rsidRPr="00CA62ED" w:rsidRDefault="00AE61B3" w:rsidP="007F1BC4">
            <w:pPr>
              <w:numPr>
                <w:ilvl w:val="0"/>
                <w:numId w:val="2"/>
              </w:numPr>
              <w:spacing w:after="0" w:line="240" w:lineRule="auto"/>
              <w:ind w:left="225"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AE61B3" w:rsidRPr="00CA62ED" w:rsidRDefault="00AE61B3" w:rsidP="007F1BC4">
            <w:pPr>
              <w:numPr>
                <w:ilvl w:val="0"/>
                <w:numId w:val="2"/>
              </w:numPr>
              <w:spacing w:after="0" w:line="240" w:lineRule="auto"/>
              <w:ind w:left="225"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AE61B3" w:rsidRPr="00CA62ED" w:rsidRDefault="00AE61B3" w:rsidP="007F1BC4">
            <w:pPr>
              <w:numPr>
                <w:ilvl w:val="0"/>
                <w:numId w:val="2"/>
              </w:numPr>
              <w:spacing w:after="0" w:line="240" w:lineRule="auto"/>
              <w:ind w:left="225"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AE61B3" w:rsidRPr="00CA62ED" w:rsidRDefault="00AE61B3" w:rsidP="007F1BC4">
            <w:pPr>
              <w:numPr>
                <w:ilvl w:val="0"/>
                <w:numId w:val="2"/>
              </w:numPr>
              <w:spacing w:after="0" w:line="240" w:lineRule="auto"/>
              <w:ind w:left="225"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AE61B3" w:rsidRPr="00CA62ED" w:rsidRDefault="00AE61B3" w:rsidP="007F1BC4">
            <w:pPr>
              <w:numPr>
                <w:ilvl w:val="0"/>
                <w:numId w:val="2"/>
              </w:numPr>
              <w:spacing w:after="0" w:line="240" w:lineRule="auto"/>
              <w:ind w:left="225" w:firstLine="2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AE61B3" w:rsidRPr="00CA62ED" w:rsidTr="00AE61B3">
        <w:trPr>
          <w:jc w:val="center"/>
        </w:trPr>
        <w:tc>
          <w:tcPr>
            <w:tcW w:w="215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81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AE61B3" w:rsidRPr="00CA62ED" w:rsidRDefault="00AE61B3" w:rsidP="00CA62ED">
            <w:pPr>
              <w:spacing w:after="0" w:line="240" w:lineRule="auto"/>
              <w:ind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AE61B3" w:rsidRPr="00CA62ED" w:rsidRDefault="00AE61B3" w:rsidP="007F1BC4">
            <w:pPr>
              <w:numPr>
                <w:ilvl w:val="0"/>
                <w:numId w:val="3"/>
              </w:numPr>
              <w:spacing w:after="0" w:line="240" w:lineRule="auto"/>
              <w:ind w:left="22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AE61B3" w:rsidRPr="00CA62ED" w:rsidRDefault="00AE61B3" w:rsidP="007F1BC4">
            <w:pPr>
              <w:numPr>
                <w:ilvl w:val="0"/>
                <w:numId w:val="3"/>
              </w:numPr>
              <w:spacing w:after="0" w:line="240" w:lineRule="auto"/>
              <w:ind w:left="22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E61B3" w:rsidRPr="00CA62ED" w:rsidRDefault="00AE61B3" w:rsidP="007F1BC4">
            <w:pPr>
              <w:numPr>
                <w:ilvl w:val="0"/>
                <w:numId w:val="3"/>
              </w:numPr>
              <w:spacing w:after="0" w:line="240" w:lineRule="auto"/>
              <w:ind w:left="22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AE61B3" w:rsidRPr="00CA62ED" w:rsidRDefault="00AE61B3" w:rsidP="007F1BC4">
            <w:pPr>
              <w:numPr>
                <w:ilvl w:val="0"/>
                <w:numId w:val="3"/>
              </w:numPr>
              <w:spacing w:after="0" w:line="240" w:lineRule="auto"/>
              <w:ind w:left="225" w:firstLine="7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вносить предложения по корректировке плана мероприятий организации, совершенствованию ее работы и развитию материальной </w:t>
            </w:r>
            <w:r w:rsidRPr="00CA62E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базы</w:t>
            </w:r>
          </w:p>
        </w:tc>
      </w:tr>
    </w:tbl>
    <w:p w:rsidR="00AE61B3" w:rsidRPr="00CA62ED" w:rsidRDefault="00AE61B3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Для осуществления учебно-методической работы в Школе созданышкольные методические объединения:</w:t>
      </w:r>
    </w:p>
    <w:p w:rsidR="00AE61B3" w:rsidRPr="00CA62ED" w:rsidRDefault="00AE61B3" w:rsidP="007F1B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 начальных классов;</w:t>
      </w:r>
    </w:p>
    <w:p w:rsidR="00AE61B3" w:rsidRPr="00CA62ED" w:rsidRDefault="00AE61B3" w:rsidP="007F1B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филологической образовательной области;</w:t>
      </w:r>
    </w:p>
    <w:p w:rsidR="00AE61B3" w:rsidRPr="00CA62ED" w:rsidRDefault="00AE61B3" w:rsidP="007F1B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общественно-научных иестественно-научных предметов;</w:t>
      </w:r>
    </w:p>
    <w:p w:rsidR="00AE61B3" w:rsidRPr="00CA62ED" w:rsidRDefault="00AE61B3" w:rsidP="007F1B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учителей математики, информатики и технологии; </w:t>
      </w:r>
    </w:p>
    <w:p w:rsidR="00AE61B3" w:rsidRPr="00CA62ED" w:rsidRDefault="00AE61B3" w:rsidP="007F1BC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классных руководителей.</w:t>
      </w:r>
    </w:p>
    <w:p w:rsidR="00AE61B3" w:rsidRPr="00CA62ED" w:rsidRDefault="00AE61B3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старшеклассников и Родительский комитет школы.</w:t>
      </w:r>
    </w:p>
    <w:p w:rsidR="00AE61B3" w:rsidRPr="00CA62ED" w:rsidRDefault="00FD6565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итогам 2022</w:t>
      </w:r>
      <w:r w:rsidR="00AE61B3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AE61B3" w:rsidRPr="00CA62ED" w:rsidRDefault="00AE61B3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CA62ED" w:rsidRDefault="00FD6565" w:rsidP="0031104F">
      <w:pPr>
        <w:spacing w:after="0" w:line="240" w:lineRule="auto"/>
        <w:ind w:left="708" w:firstLine="7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Оценка образовательной деятельности</w:t>
      </w:r>
    </w:p>
    <w:p w:rsidR="001C14D0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Школе организуется в соответствии с</w:t>
      </w:r>
      <w:r w:rsidR="001C14D0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4579" w:rsidRPr="00CA62ED" w:rsidRDefault="001A4579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 </w:t>
      </w:r>
      <w:hyperlink r:id="rId11" w:anchor="/document/99/902389617/" w:tgtFrame="_self" w:history="1"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Федеральным законом от 29.12.2012 № 273-ФЗ</w:t>
        </w:r>
      </w:hyperlink>
      <w:r w:rsidRPr="00CA62ED">
        <w:rPr>
          <w:rFonts w:ascii="Times New Roman" w:hAnsi="Times New Roman" w:cs="Times New Roman"/>
          <w:iCs/>
          <w:sz w:val="28"/>
          <w:szCs w:val="28"/>
        </w:rPr>
        <w:t> «Об образовании в Российской Федерации»;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anchor="/document/99/607175842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Минпросвещения России от 31.05.2021 № 286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anchor="/document/99/607175848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Минпросвещения России от 31.05.2021 № 287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4" w:anchor="/document/99/902254916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Минобрнауки от 17.12.2010 № 1897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5" w:anchor="/document/99/902350579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Минобрнауки от 17.05.2012 № 413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 w:anchor="/document/99/566085656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СП 2.4.3648-20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 w:anchor="/document/99/573500115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СанПиН 1.2.3685-21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A4579" w:rsidRPr="00CA62ED" w:rsidRDefault="008C0FEE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anchor="/document/99/565231806/" w:tgtFrame="_self" w:history="1">
        <w:r w:rsidR="001A4579"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СП 3.1/2.4.3598-20</w:t>
        </w:r>
      </w:hyperlink>
      <w:r w:rsidR="001A4579" w:rsidRPr="00CA62ED">
        <w:rPr>
          <w:rFonts w:ascii="Times New Roman" w:hAnsi="Times New Roman" w:cs="Times New Roman"/>
          <w:iCs/>
          <w:sz w:val="28"/>
          <w:szCs w:val="28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1A4579" w:rsidRPr="00CA62ED" w:rsidRDefault="001A4579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1A4579" w:rsidRPr="00CA62ED" w:rsidRDefault="001A4579" w:rsidP="007F1BC4">
      <w:pPr>
        <w:numPr>
          <w:ilvl w:val="0"/>
          <w:numId w:val="11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lastRenderedPageBreak/>
        <w:t>расписанием занятий.</w:t>
      </w:r>
    </w:p>
    <w:p w:rsidR="009F4125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1–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ориентир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 на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основн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 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основного общего 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обновленных ФГОС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классов – на освоения основн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основного общего 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среднего общего</w:t>
      </w:r>
      <w:r w:rsidR="00CA62ED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125" w:rsidRPr="00CA62ED" w:rsidRDefault="009F4125" w:rsidP="00CA62ED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B1155F" w:rsidRPr="00CA62ED" w:rsidRDefault="009F4125" w:rsidP="00CA62ED">
      <w:pPr>
        <w:pStyle w:val="a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Язык обучения: русский.</w:t>
      </w:r>
    </w:p>
    <w:p w:rsidR="0034666F" w:rsidRPr="0031104F" w:rsidRDefault="0034666F" w:rsidP="00CA62ED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1104F">
        <w:rPr>
          <w:rFonts w:ascii="Times New Roman" w:hAnsi="Times New Roman" w:cs="Times New Roman"/>
          <w:i/>
          <w:iCs/>
          <w:sz w:val="28"/>
          <w:szCs w:val="28"/>
        </w:rPr>
        <w:t>Общая численность обучающихся, осваивающих образовательные программы в 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21"/>
        <w:gridCol w:w="1648"/>
        <w:gridCol w:w="1276"/>
      </w:tblGrid>
      <w:tr w:rsidR="00CA62ED" w:rsidRPr="00CA62ED" w:rsidTr="0034666F">
        <w:tc>
          <w:tcPr>
            <w:tcW w:w="7021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283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обучающихся</w:t>
            </w:r>
          </w:p>
        </w:tc>
      </w:tr>
      <w:tr w:rsidR="00CA62ED" w:rsidRPr="00CA62ED" w:rsidTr="0034666F">
        <w:tc>
          <w:tcPr>
            <w:tcW w:w="7021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СОШ с. Карлыханово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ООШ с. Ногуши</w:t>
            </w:r>
          </w:p>
        </w:tc>
      </w:tr>
      <w:tr w:rsidR="00CA62ED" w:rsidRPr="00CA62ED" w:rsidTr="0034666F">
        <w:tc>
          <w:tcPr>
            <w:tcW w:w="7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9" w:anchor="/document/99/607175842/" w:tgtFrame="_self" w:history="1">
              <w:r w:rsidRPr="00CA62E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 Минпросвещения России от 31.05.2021 № 286</w:t>
              </w:r>
            </w:hyperlink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</w:tr>
      <w:tr w:rsidR="00CA62ED" w:rsidRPr="00CA62ED" w:rsidTr="0034666F">
        <w:tc>
          <w:tcPr>
            <w:tcW w:w="7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20" w:anchor="/document/99/607175848/" w:tgtFrame="_self" w:history="1">
              <w:r w:rsidRPr="00CA62E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 Минпросвещения России от 31.05.2021 № 287</w:t>
              </w:r>
            </w:hyperlink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CA62ED" w:rsidRPr="00CA62ED" w:rsidTr="0034666F">
        <w:tc>
          <w:tcPr>
            <w:tcW w:w="7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21" w:anchor="/document/99/902254916/" w:tgtFrame="_self" w:history="1">
              <w:r w:rsidRPr="00CA62E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 Минобрнауки от 17.12.2010 № 1897</w:t>
              </w:r>
            </w:hyperlink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</w:tr>
      <w:tr w:rsidR="00CA62ED" w:rsidRPr="00CA62ED" w:rsidTr="0034666F">
        <w:tc>
          <w:tcPr>
            <w:tcW w:w="7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22" w:anchor="/document/99/902350579/" w:tgtFrame="_self" w:history="1">
              <w:r w:rsidRPr="00CA62E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приказом Минобрнауки от 17.05.2012 № 413</w:t>
              </w:r>
            </w:hyperlink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2ED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34666F" w:rsidRPr="00CA62ED" w:rsidRDefault="0034666F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34666F" w:rsidRPr="00CA62ED" w:rsidRDefault="0034666F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Всего в 20</w:t>
      </w:r>
      <w:r w:rsidRPr="00CA62ED">
        <w:rPr>
          <w:rFonts w:ascii="Times New Roman" w:hAnsi="Times New Roman" w:cs="Times New Roman"/>
          <w:iCs/>
          <w:sz w:val="28"/>
          <w:szCs w:val="28"/>
        </w:rPr>
        <w:t>22</w:t>
      </w:r>
      <w:r w:rsidRPr="00CA62ED">
        <w:rPr>
          <w:rFonts w:ascii="Times New Roman" w:hAnsi="Times New Roman" w:cs="Times New Roman"/>
          <w:sz w:val="28"/>
          <w:szCs w:val="28"/>
        </w:rPr>
        <w:t> году получали образование в МБОУ СОШ с. Карлыханово 160 учащихся, в филиале МБОУ СОШ с. Карлыханово «ООШ с. Ногуши» 3</w:t>
      </w:r>
      <w:r w:rsidRPr="00CA62ED">
        <w:rPr>
          <w:rFonts w:ascii="Times New Roman" w:hAnsi="Times New Roman" w:cs="Times New Roman"/>
          <w:iCs/>
          <w:sz w:val="28"/>
          <w:szCs w:val="28"/>
        </w:rPr>
        <w:t>5</w:t>
      </w:r>
      <w:r w:rsidRPr="00CA62ED">
        <w:rPr>
          <w:rFonts w:ascii="Times New Roman" w:hAnsi="Times New Roman" w:cs="Times New Roman"/>
          <w:sz w:val="28"/>
          <w:szCs w:val="28"/>
        </w:rPr>
        <w:t> учащихся.</w:t>
      </w:r>
    </w:p>
    <w:p w:rsidR="0034666F" w:rsidRPr="006E62E6" w:rsidRDefault="0034666F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62E6">
        <w:rPr>
          <w:rFonts w:ascii="Times New Roman" w:hAnsi="Times New Roman" w:cs="Times New Roman"/>
          <w:i/>
          <w:iCs/>
          <w:sz w:val="28"/>
          <w:szCs w:val="28"/>
        </w:rPr>
        <w:t>Переход на обновленные ФГОС</w:t>
      </w:r>
    </w:p>
    <w:p w:rsidR="00CA62ED" w:rsidRDefault="0034666F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Во втором полугодии 2021</w:t>
      </w:r>
      <w:r w:rsidR="00CA62ED">
        <w:rPr>
          <w:rFonts w:ascii="Times New Roman" w:hAnsi="Times New Roman" w:cs="Times New Roman"/>
          <w:iCs/>
          <w:sz w:val="28"/>
          <w:szCs w:val="28"/>
        </w:rPr>
        <w:t>-</w:t>
      </w:r>
      <w:r w:rsidR="004F15AA">
        <w:rPr>
          <w:rFonts w:ascii="Times New Roman" w:hAnsi="Times New Roman" w:cs="Times New Roman"/>
          <w:iCs/>
          <w:sz w:val="28"/>
          <w:szCs w:val="28"/>
        </w:rPr>
        <w:t>20</w:t>
      </w:r>
      <w:r w:rsidRPr="00CA62ED">
        <w:rPr>
          <w:rFonts w:ascii="Times New Roman" w:hAnsi="Times New Roman" w:cs="Times New Roman"/>
          <w:iCs/>
          <w:sz w:val="28"/>
          <w:szCs w:val="28"/>
        </w:rPr>
        <w:t>22 учебного года школа проводила подготовительную работу по переходу с 1 сентября 2022 года на ФГОС начального общего образования, утвержденного </w:t>
      </w:r>
      <w:hyperlink r:id="rId23" w:anchor="/document/99/607175842/" w:tgtFrame="_self" w:history="1"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Минпросвещения от 31.05.2021 № 286</w:t>
        </w:r>
      </w:hyperlink>
      <w:r w:rsidRPr="00CA62ED">
        <w:rPr>
          <w:rFonts w:ascii="Times New Roman" w:hAnsi="Times New Roman" w:cs="Times New Roman"/>
          <w:iCs/>
          <w:sz w:val="28"/>
          <w:szCs w:val="28"/>
        </w:rPr>
        <w:t>, и ФГОС основного общего образования, утвержденного</w:t>
      </w:r>
      <w:hyperlink r:id="rId24" w:anchor="/document/99/607175848/" w:tgtFrame="_self" w:history="1"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Минпросвещения от 31.05.2021 № 287</w:t>
        </w:r>
      </w:hyperlink>
      <w:r w:rsidR="00CA62ED" w:rsidRPr="00CA62E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34666F" w:rsidRPr="00CA62ED" w:rsidRDefault="00EE4761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МБОУ СОШ с.Карлыханово</w:t>
      </w:r>
      <w:r w:rsidR="0034666F" w:rsidRPr="00CA62ED">
        <w:rPr>
          <w:rFonts w:ascii="Times New Roman" w:hAnsi="Times New Roman" w:cs="Times New Roman"/>
          <w:iCs/>
          <w:sz w:val="28"/>
          <w:szCs w:val="28"/>
        </w:rPr>
        <w:t xml:space="preserve">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</w:t>
      </w:r>
      <w:r w:rsidRPr="00CA62ED">
        <w:rPr>
          <w:rFonts w:ascii="Times New Roman" w:hAnsi="Times New Roman" w:cs="Times New Roman"/>
          <w:iCs/>
          <w:sz w:val="28"/>
          <w:szCs w:val="28"/>
        </w:rPr>
        <w:t>енное обсуждение перевод уча</w:t>
      </w:r>
      <w:r w:rsidR="0034666F" w:rsidRPr="00CA62ED">
        <w:rPr>
          <w:rFonts w:ascii="Times New Roman" w:hAnsi="Times New Roman" w:cs="Times New Roman"/>
          <w:iCs/>
          <w:sz w:val="28"/>
          <w:szCs w:val="28"/>
        </w:rPr>
        <w:t>щихся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1-3 классов</w:t>
      </w:r>
      <w:r w:rsidR="0034666F" w:rsidRPr="00CA62ED">
        <w:rPr>
          <w:rFonts w:ascii="Times New Roman" w:hAnsi="Times New Roman" w:cs="Times New Roman"/>
          <w:iCs/>
          <w:sz w:val="28"/>
          <w:szCs w:val="28"/>
        </w:rPr>
        <w:t xml:space="preserve"> на новы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е ФГОС и получило одобрение у 100% </w:t>
      </w:r>
      <w:r w:rsidR="0034666F" w:rsidRPr="00CA62ED">
        <w:rPr>
          <w:rFonts w:ascii="Times New Roman" w:hAnsi="Times New Roman" w:cs="Times New Roman"/>
          <w:iCs/>
          <w:sz w:val="28"/>
          <w:szCs w:val="28"/>
        </w:rPr>
        <w:t xml:space="preserve"> участников обсуждения. </w:t>
      </w:r>
    </w:p>
    <w:p w:rsidR="0034666F" w:rsidRPr="00CA62ED" w:rsidRDefault="0034666F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С 1 сен</w:t>
      </w:r>
      <w:r w:rsidR="00EE4761" w:rsidRPr="00CA62ED">
        <w:rPr>
          <w:rFonts w:ascii="Times New Roman" w:hAnsi="Times New Roman" w:cs="Times New Roman"/>
          <w:iCs/>
          <w:sz w:val="28"/>
          <w:szCs w:val="28"/>
        </w:rPr>
        <w:t>тября 2022 года МБОУ СОШ с. Карлыханово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приступила к реализации ФГОС начального общего образования, утвержденного </w:t>
      </w:r>
      <w:hyperlink r:id="rId25" w:anchor="/document/99/607175842/" w:tgtFrame="_self" w:history="1"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 xml:space="preserve">приказом </w:t>
        </w:r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lastRenderedPageBreak/>
          <w:t>Минпросвещения от 31.05.2021 № 286</w:t>
        </w:r>
      </w:hyperlink>
      <w:r w:rsidRPr="00CA62ED">
        <w:rPr>
          <w:rFonts w:ascii="Times New Roman" w:hAnsi="Times New Roman" w:cs="Times New Roman"/>
          <w:iCs/>
          <w:sz w:val="28"/>
          <w:szCs w:val="28"/>
        </w:rPr>
        <w:t>, и ФГОС основного общего образования, утвержденного </w:t>
      </w:r>
      <w:hyperlink r:id="rId26" w:anchor="/document/99/607175848/" w:tgtFrame="_self" w:history="1">
        <w:r w:rsidRPr="00CA62ED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приказом Минпросвещения от 31.05.2021 № 287</w:t>
        </w:r>
      </w:hyperlink>
      <w:r w:rsidR="00EE4761" w:rsidRPr="00CA62ED">
        <w:rPr>
          <w:rFonts w:ascii="Times New Roman" w:hAnsi="Times New Roman" w:cs="Times New Roman"/>
          <w:iCs/>
          <w:sz w:val="28"/>
          <w:szCs w:val="28"/>
        </w:rPr>
        <w:t>, в 1-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5-х классах. </w:t>
      </w:r>
      <w:r w:rsidR="00EE4761" w:rsidRPr="00CA62ED">
        <w:rPr>
          <w:rFonts w:ascii="Times New Roman" w:hAnsi="Times New Roman" w:cs="Times New Roman"/>
          <w:iCs/>
          <w:sz w:val="28"/>
          <w:szCs w:val="28"/>
        </w:rPr>
        <w:t>Приказом директора от 11.08.2022 №144/ОД утверждены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основные общеобразовательные программы – начального общего и основного общего образования, отвечающ</w:t>
      </w:r>
      <w:r w:rsidR="001D387B" w:rsidRPr="00CA62ED">
        <w:rPr>
          <w:rFonts w:ascii="Times New Roman" w:hAnsi="Times New Roman" w:cs="Times New Roman"/>
          <w:iCs/>
          <w:sz w:val="28"/>
          <w:szCs w:val="28"/>
        </w:rPr>
        <w:t>ие требованиям новых стандартов. Также определены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E84440" w:rsidRPr="006E62E6" w:rsidRDefault="00E84440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62E6">
        <w:rPr>
          <w:rFonts w:ascii="Times New Roman" w:hAnsi="Times New Roman" w:cs="Times New Roman"/>
          <w:i/>
          <w:iCs/>
          <w:sz w:val="28"/>
          <w:szCs w:val="28"/>
        </w:rPr>
        <w:t>Применение ЭОР и ЦОР</w:t>
      </w:r>
    </w:p>
    <w:p w:rsidR="00E84440" w:rsidRPr="00590594" w:rsidRDefault="00E84440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 xml:space="preserve">МБОУ </w:t>
      </w:r>
      <w:r w:rsidR="00CA62ED" w:rsidRPr="00CA62ED">
        <w:rPr>
          <w:rFonts w:ascii="Times New Roman" w:hAnsi="Times New Roman" w:cs="Times New Roman"/>
          <w:iCs/>
          <w:sz w:val="28"/>
          <w:szCs w:val="28"/>
        </w:rPr>
        <w:t>СОШ с. Карлыханово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7" w:anchor="/document/99/351615206/" w:tgtFrame="_self" w:history="1">
        <w:r w:rsidRPr="00590594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 Минпросвещения от 02.08.2022 № 653</w:t>
        </w:r>
      </w:hyperlink>
      <w:r w:rsidRPr="00590594">
        <w:rPr>
          <w:rFonts w:ascii="Times New Roman" w:hAnsi="Times New Roman" w:cs="Times New Roman"/>
          <w:iCs/>
          <w:sz w:val="28"/>
          <w:szCs w:val="28"/>
        </w:rPr>
        <w:t>).</w:t>
      </w:r>
    </w:p>
    <w:p w:rsidR="00E84440" w:rsidRPr="00590594" w:rsidRDefault="00E84440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90594">
        <w:rPr>
          <w:rFonts w:ascii="Times New Roman" w:hAnsi="Times New Roman" w:cs="Times New Roman"/>
          <w:iCs/>
          <w:sz w:val="28"/>
          <w:szCs w:val="28"/>
        </w:rPr>
        <w:t>В связи с этим в 2022 году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28" w:anchor="/document/99/351615206/" w:tgtFrame="_self" w:history="1">
        <w:r w:rsidRPr="00590594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приказ Минпросвещения от 02.08.2022 № 653</w:t>
        </w:r>
      </w:hyperlink>
      <w:r w:rsidR="00CA62ED" w:rsidRPr="00590594">
        <w:rPr>
          <w:rStyle w:val="a5"/>
          <w:rFonts w:ascii="Times New Roman" w:hAnsi="Times New Roman" w:cs="Times New Roman"/>
          <w:iCs/>
          <w:color w:val="auto"/>
          <w:sz w:val="28"/>
          <w:szCs w:val="28"/>
          <w:u w:val="none"/>
        </w:rPr>
        <w:t>).</w:t>
      </w:r>
    </w:p>
    <w:p w:rsidR="00CA62ED" w:rsidRPr="00590594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9059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 работа</w:t>
      </w:r>
    </w:p>
    <w:p w:rsidR="00CA62ED" w:rsidRPr="00590594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С 01.09.2021 Школа реализует рабочую программу воспитания и календарный план воспитат</w:t>
      </w:r>
      <w:r w:rsidR="00646A1C"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ельной работы на 2021 – 2026</w:t>
      </w:r>
      <w:r w:rsidR="004F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646A1C"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CA62ED" w:rsidRPr="00590594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CA62ED" w:rsidRPr="00590594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вовлекает школьников 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поддерживает ученическое самоуправление — как на уровне Школы, так и на уровне классных сообществ;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организует для школьников экскурсии, экспедиции, походы и реализует их воспитательный потенциал;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8) организует профориентационную работу со школьниками;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развивает предметно-эстетическую среду Школы и реализует ее воспитательные возможности;</w:t>
      </w:r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CA62ED" w:rsidRPr="00CA62ED" w:rsidRDefault="00CA62ED" w:rsidP="00CA62E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в МБОУ СОШ с.Карлыханово </w:t>
      </w:r>
      <w:r w:rsidR="0037159B">
        <w:rPr>
          <w:rFonts w:ascii="Times New Roman" w:hAnsi="Times New Roman" w:cs="Times New Roman"/>
          <w:sz w:val="28"/>
          <w:szCs w:val="28"/>
        </w:rPr>
        <w:t xml:space="preserve">и в филиале МБОУ СОШ с. Карлыханово «ООШ с. Ногуши» </w:t>
      </w:r>
      <w:r w:rsidRPr="00CA62ED">
        <w:rPr>
          <w:rFonts w:ascii="Times New Roman" w:hAnsi="Times New Roman" w:cs="Times New Roman"/>
          <w:sz w:val="28"/>
          <w:szCs w:val="28"/>
        </w:rPr>
        <w:t>осуществляется в рамкахследующих направлений воспитательной работы школы. Каждое из них представлено всоответствующеммодуле.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1"/>
        <w:gridCol w:w="7198"/>
      </w:tblGrid>
      <w:tr w:rsidR="00CA62ED" w:rsidRPr="0037159B" w:rsidTr="00646A1C">
        <w:trPr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CA62ED" w:rsidRPr="0037159B" w:rsidTr="00646A1C">
        <w:trPr>
          <w:trHeight w:val="1125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дома, семьи;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патриотическое сознание, чувство верности своему Отечеству, гордости за достижения своей страны, бережного отношения к историческому прошлому и традициям народов России;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правовую культуру, активную жизненную позицию, готовность к служению своему народу и выполнению конституционного долга.</w:t>
            </w:r>
          </w:p>
        </w:tc>
      </w:tr>
      <w:tr w:rsidR="00CA62ED" w:rsidRPr="0037159B" w:rsidTr="00646A1C">
        <w:trPr>
          <w:trHeight w:val="850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культура   поведения, эстетический вкус, уважение личности;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развития у учащихся творческих способностей.</w:t>
            </w:r>
          </w:p>
        </w:tc>
      </w:tr>
      <w:tr w:rsidR="00CA62ED" w:rsidRPr="0037159B" w:rsidTr="00646A1C">
        <w:trPr>
          <w:trHeight w:val="2250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Толерантное 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духовно-нравственные качества личности;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человека, способного к принятию ответственных решений и к проявлению нравственного поведения в любых жизненных ситуациях;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нравственную культуру, основанную на самовоспитании и самосовершенствовании;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доброту, чуткость, сострадание, заботу, милосердие по отношению ко всем людям и своим близким.</w:t>
            </w:r>
          </w:p>
        </w:tc>
      </w:tr>
      <w:tr w:rsidR="00CA62ED" w:rsidRPr="0037159B" w:rsidTr="00646A1C">
        <w:trPr>
          <w:trHeight w:val="1423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- оздоровительное 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становления психически и физически здоровой, социально-адаптированной личности, обладающей нравственными и гуманистическими ориентациями;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потребность в здоровом образе жизни;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укрепление здоровья детей.</w:t>
            </w:r>
          </w:p>
        </w:tc>
      </w:tr>
      <w:tr w:rsidR="00CA62ED" w:rsidRPr="0037159B" w:rsidTr="00646A1C">
        <w:trPr>
          <w:trHeight w:val="699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учащимися природу и историю родного края;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работу по совершенствованию туристских навыков;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в проведении исследовательской работы учащихся;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природоохранные акции.</w:t>
            </w:r>
          </w:p>
        </w:tc>
      </w:tr>
      <w:tr w:rsidR="00CA62ED" w:rsidRPr="0037159B" w:rsidTr="00646A1C">
        <w:trPr>
          <w:trHeight w:val="558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Профориентационно-трудовое воспитание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оказывать профориентационную поддержку учащимся в процессе выбора профиля обучения и сферы будущей профессиональной деятельности;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у школьников сознательное отношение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социально значимую целеустремленность в трудовых отношениях;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самообслуживания;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ответственность за порученное дело;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уважительное отношение к материальным ценностям.</w:t>
            </w:r>
          </w:p>
        </w:tc>
      </w:tr>
      <w:tr w:rsidR="00CA62ED" w:rsidRPr="0037159B" w:rsidTr="00646A1C">
        <w:trPr>
          <w:trHeight w:val="1554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ED" w:rsidRPr="0037159B" w:rsidRDefault="00CA62ED" w:rsidP="00CA62E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Профилактика детского дорожно-транспортного травматизма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навыки культуры поведения на улицах, дорогах, в транспорте;</w:t>
            </w:r>
          </w:p>
          <w:p w:rsidR="00CA62ED" w:rsidRPr="0037159B" w:rsidRDefault="00CA62ED" w:rsidP="00CA62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знания детей о ПДД;</w:t>
            </w:r>
          </w:p>
          <w:p w:rsidR="00CA62ED" w:rsidRPr="0037159B" w:rsidRDefault="00CA62ED" w:rsidP="00CA62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осознание ценности человеческой жизни;</w:t>
            </w:r>
          </w:p>
          <w:p w:rsidR="00CA62ED" w:rsidRPr="0037159B" w:rsidRDefault="00CA62ED" w:rsidP="00CA62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совместную деятельность школы и родителей по обучению детей ПДД;</w:t>
            </w:r>
          </w:p>
          <w:p w:rsidR="00CA62ED" w:rsidRPr="0037159B" w:rsidRDefault="00CA62ED" w:rsidP="00CA62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совместную деятельность школы и представителей ГИБДД</w:t>
            </w:r>
          </w:p>
        </w:tc>
      </w:tr>
      <w:tr w:rsidR="00CA62ED" w:rsidRPr="0037159B" w:rsidTr="00646A1C">
        <w:trPr>
          <w:trHeight w:val="599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безопасность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противопожарную пропаганду;</w:t>
            </w:r>
          </w:p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мерам ППБ;</w:t>
            </w:r>
          </w:p>
        </w:tc>
      </w:tr>
      <w:tr w:rsidR="00CA62ED" w:rsidRPr="0037159B" w:rsidTr="00646A1C">
        <w:trPr>
          <w:trHeight w:val="1232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инициативы, творчества, самостоятельности  учащихся, ответственности за состояние дел в школе, формирование  управленческих умений и навыков;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активную жизненную позицию;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школьные традиции.</w:t>
            </w:r>
          </w:p>
        </w:tc>
      </w:tr>
      <w:tr w:rsidR="00CA62ED" w:rsidRPr="0037159B" w:rsidTr="00646A1C">
        <w:trPr>
          <w:trHeight w:val="601"/>
          <w:jc w:val="center"/>
        </w:trPr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2ED" w:rsidRPr="0037159B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родителей в разнообразные сферы  жизнедеятельности школы;</w:t>
            </w:r>
          </w:p>
          <w:p w:rsidR="00CA62ED" w:rsidRPr="0037159B" w:rsidRDefault="00CA62ED" w:rsidP="00CA62ED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9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– </w:t>
            </w:r>
            <w:r w:rsidRPr="00371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психолого-педагогическую культуру родителей.</w:t>
            </w:r>
          </w:p>
        </w:tc>
      </w:tr>
    </w:tbl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Направления воспитательной работы представлены следующими модулями:</w:t>
      </w:r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1.</w:t>
      </w:r>
      <w:hyperlink w:anchor="_Toc81304359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Основные школьные дела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2.</w:t>
      </w:r>
      <w:hyperlink w:anchor="_Toc81304360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Классное руководство</w:t>
        </w:r>
      </w:hyperlink>
    </w:p>
    <w:p w:rsidR="00CA62ED" w:rsidRPr="0037159B" w:rsidRDefault="008C0FEE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hyperlink w:anchor="_Toc81304361" w:history="1">
        <w:r w:rsidR="00CA62ED" w:rsidRPr="0037159B">
          <w:rPr>
            <w:rStyle w:val="a5"/>
            <w:bCs w:val="0"/>
            <w:color w:val="auto"/>
            <w:sz w:val="28"/>
            <w:szCs w:val="28"/>
            <w:u w:val="none"/>
          </w:rPr>
          <w:t>3.Школьный урок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4.</w:t>
      </w:r>
      <w:hyperlink w:anchor="_Toc81304362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 xml:space="preserve"> Внеурочная деятельность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5.</w:t>
      </w:r>
      <w:hyperlink w:anchor="_Toc81304363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Внешкольные мероприятия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6.</w:t>
      </w:r>
      <w:hyperlink w:anchor="_Toc81304364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Предметно-пространственная среда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7.</w:t>
      </w:r>
      <w:hyperlink w:anchor="_Toc81304366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Работа с родителями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8.</w:t>
      </w:r>
      <w:hyperlink w:anchor="_Toc81304367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Самоуправление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9.</w:t>
      </w:r>
      <w:hyperlink w:anchor="_Toc81304368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Профилактика и безопасность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10.</w:t>
      </w:r>
      <w:hyperlink w:anchor="_Toc81304369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Социальное партнерство</w:t>
        </w:r>
      </w:hyperlink>
    </w:p>
    <w:p w:rsidR="00CA62ED" w:rsidRPr="0037159B" w:rsidRDefault="00CA62ED" w:rsidP="00CA62ED">
      <w:pPr>
        <w:pStyle w:val="1"/>
        <w:wordWrap/>
        <w:spacing w:line="240" w:lineRule="auto"/>
        <w:ind w:hanging="142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37159B">
        <w:rPr>
          <w:rStyle w:val="a5"/>
          <w:color w:val="auto"/>
          <w:sz w:val="28"/>
          <w:szCs w:val="28"/>
          <w:u w:val="none"/>
        </w:rPr>
        <w:t>11.</w:t>
      </w:r>
      <w:hyperlink w:anchor="_Toc81304370" w:history="1">
        <w:r w:rsidRPr="0037159B">
          <w:rPr>
            <w:rStyle w:val="a5"/>
            <w:bCs w:val="0"/>
            <w:color w:val="auto"/>
            <w:sz w:val="28"/>
            <w:szCs w:val="28"/>
            <w:u w:val="none"/>
          </w:rPr>
          <w:t>Профориентация (в основной и старшей школе)</w:t>
        </w:r>
      </w:hyperlink>
    </w:p>
    <w:p w:rsidR="00CA62ED" w:rsidRPr="00CA62ED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Большая работа проводилась по профилактике наркомании, алкоголизма и табакокурения, формированию здорового образа жизни и воспитанию законопослушного поведения обучающихся, по соблюдению правил дорожного движения, был</w:t>
      </w:r>
      <w:r w:rsidR="001644EC">
        <w:rPr>
          <w:rFonts w:ascii="Times New Roman" w:hAnsi="Times New Roman" w:cs="Times New Roman"/>
          <w:sz w:val="28"/>
          <w:szCs w:val="28"/>
        </w:rPr>
        <w:t>и</w:t>
      </w:r>
      <w:r w:rsidRPr="00CA62ED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1644EC">
        <w:rPr>
          <w:rFonts w:ascii="Times New Roman" w:hAnsi="Times New Roman" w:cs="Times New Roman"/>
          <w:sz w:val="28"/>
          <w:szCs w:val="28"/>
        </w:rPr>
        <w:t>ы</w:t>
      </w:r>
      <w:r w:rsidRPr="00CA62ED">
        <w:rPr>
          <w:rFonts w:ascii="Times New Roman" w:hAnsi="Times New Roman" w:cs="Times New Roman"/>
          <w:sz w:val="28"/>
          <w:szCs w:val="28"/>
        </w:rPr>
        <w:t>:</w:t>
      </w:r>
    </w:p>
    <w:p w:rsidR="00CA62ED" w:rsidRPr="00CA62ED" w:rsidRDefault="00CA62ED" w:rsidP="007F1BC4">
      <w:pPr>
        <w:numPr>
          <w:ilvl w:val="0"/>
          <w:numId w:val="9"/>
        </w:numPr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CA62ED">
        <w:rPr>
          <w:rFonts w:ascii="Times New Roman" w:eastAsia="Calibri" w:hAnsi="Times New Roman" w:cs="Times New Roman"/>
          <w:sz w:val="28"/>
          <w:szCs w:val="28"/>
        </w:rPr>
        <w:t>мероприяти</w:t>
      </w:r>
      <w:r w:rsidRPr="00CA62ED">
        <w:rPr>
          <w:rFonts w:ascii="Times New Roman" w:hAnsi="Times New Roman" w:cs="Times New Roman"/>
          <w:sz w:val="28"/>
          <w:szCs w:val="28"/>
        </w:rPr>
        <w:t>ях</w:t>
      </w:r>
      <w:r w:rsidRPr="00CA62ED">
        <w:rPr>
          <w:rFonts w:ascii="Times New Roman" w:eastAsia="Calibri" w:hAnsi="Times New Roman" w:cs="Times New Roman"/>
          <w:sz w:val="28"/>
          <w:szCs w:val="28"/>
        </w:rPr>
        <w:t xml:space="preserve"> «Вни</w:t>
      </w:r>
      <w:r w:rsidRPr="00CA62ED">
        <w:rPr>
          <w:rFonts w:ascii="Times New Roman" w:hAnsi="Times New Roman" w:cs="Times New Roman"/>
          <w:sz w:val="28"/>
          <w:szCs w:val="28"/>
        </w:rPr>
        <w:t>мание - дети!»;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 xml:space="preserve">беседы с участием </w:t>
      </w:r>
      <w:r w:rsidRPr="00CA62ED">
        <w:rPr>
          <w:rFonts w:ascii="Times New Roman" w:eastAsia="Calibri" w:hAnsi="Times New Roman" w:cs="Times New Roman"/>
          <w:sz w:val="28"/>
          <w:szCs w:val="28"/>
        </w:rPr>
        <w:t>медработника Карлыхановской СУБ;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тематические классные часы, направленные на построение позитивных отношений друг к другу учащихся различных национальностей;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классные часы и беседы на антинаркотические темы с использованием ИКТ-технологий;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книжная выставка «Я выбираю жизнь» в школьной библиотеке;</w:t>
      </w:r>
    </w:p>
    <w:p w:rsid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учебные эвакуации при ЧС в школе;</w:t>
      </w:r>
    </w:p>
    <w:p w:rsidR="0037159B" w:rsidRPr="0037159B" w:rsidRDefault="0037159B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экскурсия в ПЧ-67;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открытые уроки по «Основам безопасности жизнедеятельности»</w:t>
      </w:r>
      <w:r w:rsidRPr="00CA62ED">
        <w:rPr>
          <w:rFonts w:ascii="Times New Roman" w:hAnsi="Times New Roman" w:cs="Times New Roman"/>
          <w:sz w:val="28"/>
          <w:szCs w:val="28"/>
        </w:rPr>
        <w:t>;</w:t>
      </w:r>
    </w:p>
    <w:p w:rsidR="00CA62ED" w:rsidRPr="00C94575" w:rsidRDefault="00C94575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4575">
        <w:rPr>
          <w:rFonts w:ascii="Times New Roman" w:hAnsi="Times New Roman" w:cs="Times New Roman"/>
          <w:sz w:val="28"/>
          <w:szCs w:val="28"/>
        </w:rPr>
        <w:lastRenderedPageBreak/>
        <w:t xml:space="preserve">внеурочная деятельность </w:t>
      </w:r>
      <w:r w:rsidR="00CA62ED" w:rsidRPr="00C94575">
        <w:rPr>
          <w:rFonts w:ascii="Times New Roman" w:hAnsi="Times New Roman" w:cs="Times New Roman"/>
          <w:sz w:val="28"/>
          <w:szCs w:val="28"/>
        </w:rPr>
        <w:t>ЮИД;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социально-психологическое тестирование;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анкетирование, направленное на выявление и профилактику экстремистских проявлений среди несовершеннолетних</w:t>
      </w:r>
      <w:r w:rsidRPr="00CA62E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проверка знаний учащихся по вопросам защиты персональных данных;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диагностика уровня развития учащихся «группы риска» проживающих в социально-опасных условиях;</w:t>
      </w:r>
    </w:p>
    <w:p w:rsidR="00CA62ED" w:rsidRPr="00CA62ED" w:rsidRDefault="00CA62ED" w:rsidP="007F1BC4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диагностические исследования по индивидуальным запросам.</w:t>
      </w:r>
    </w:p>
    <w:p w:rsidR="00CA62ED" w:rsidRPr="00CA62ED" w:rsidRDefault="00CA62ED" w:rsidP="00646A1C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Особое внимание уделялось патриотическому воспитанию:</w:t>
      </w:r>
    </w:p>
    <w:p w:rsidR="00CA62ED" w:rsidRPr="00CA62ED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 xml:space="preserve">учебная </w:t>
      </w:r>
      <w:r w:rsidRPr="00C94575">
        <w:rPr>
          <w:rFonts w:ascii="Times New Roman" w:eastAsia="Calibri" w:hAnsi="Times New Roman" w:cs="Times New Roman"/>
          <w:sz w:val="28"/>
          <w:szCs w:val="28"/>
        </w:rPr>
        <w:t>неделя начиналась с общешкольного</w:t>
      </w:r>
      <w:r w:rsidRPr="00CA62ED">
        <w:rPr>
          <w:rFonts w:ascii="Times New Roman" w:eastAsia="Calibri" w:hAnsi="Times New Roman" w:cs="Times New Roman"/>
          <w:sz w:val="28"/>
          <w:szCs w:val="28"/>
        </w:rPr>
        <w:t xml:space="preserve"> построения, поднятия флага и исполнения государственного Гимна России;</w:t>
      </w:r>
    </w:p>
    <w:p w:rsidR="00CA62ED" w:rsidRPr="00CA62ED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создан и зарегистрирован школьный спортивный клуб «Олимп»;</w:t>
      </w:r>
    </w:p>
    <w:p w:rsidR="00CA62ED" w:rsidRPr="00CA62ED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силами учащихся была проведена уборка территории парка Победы;</w:t>
      </w:r>
    </w:p>
    <w:p w:rsidR="00CA62ED" w:rsidRPr="00CA62ED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создан юнармейский отряд «Звезда»;</w:t>
      </w:r>
    </w:p>
    <w:p w:rsidR="00CA62ED" w:rsidRPr="00571496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проведен смотр строя и песни</w:t>
      </w:r>
      <w:r w:rsidRPr="00571496">
        <w:rPr>
          <w:rFonts w:ascii="Times New Roman" w:eastAsia="Calibri" w:hAnsi="Times New Roman" w:cs="Times New Roman"/>
          <w:sz w:val="28"/>
          <w:szCs w:val="28"/>
        </w:rPr>
        <w:t>, посвященный годовщине победы в ВОВ;</w:t>
      </w:r>
    </w:p>
    <w:p w:rsidR="00CA62ED" w:rsidRPr="00571496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496">
        <w:rPr>
          <w:rFonts w:ascii="Times New Roman" w:eastAsia="Calibri" w:hAnsi="Times New Roman" w:cs="Times New Roman"/>
          <w:sz w:val="28"/>
          <w:szCs w:val="28"/>
        </w:rPr>
        <w:t>учащиеся приняли участие в митинге, посвященного ВОВ и шествии Бессмертного полка;</w:t>
      </w:r>
    </w:p>
    <w:p w:rsidR="00CA62ED" w:rsidRPr="00CA62ED" w:rsidRDefault="00CA62ED" w:rsidP="007F1BC4">
      <w:pPr>
        <w:pStyle w:val="a8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62ED">
        <w:rPr>
          <w:rFonts w:ascii="Times New Roman" w:eastAsia="Calibri" w:hAnsi="Times New Roman" w:cs="Times New Roman"/>
          <w:sz w:val="28"/>
          <w:szCs w:val="28"/>
        </w:rPr>
        <w:t>организована в</w:t>
      </w:r>
      <w:r w:rsidR="00646A1C">
        <w:rPr>
          <w:rFonts w:ascii="Times New Roman" w:eastAsia="Calibri" w:hAnsi="Times New Roman" w:cs="Times New Roman"/>
          <w:sz w:val="28"/>
          <w:szCs w:val="28"/>
        </w:rPr>
        <w:t xml:space="preserve">стреча с </w:t>
      </w:r>
      <w:r w:rsidR="00646A1C" w:rsidRPr="004F15AA">
        <w:rPr>
          <w:rFonts w:ascii="Times New Roman" w:eastAsia="Calibri" w:hAnsi="Times New Roman" w:cs="Times New Roman"/>
          <w:sz w:val="28"/>
          <w:szCs w:val="28"/>
        </w:rPr>
        <w:t>ветеранами Афганистана</w:t>
      </w:r>
      <w:r w:rsidR="00646A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6A1C" w:rsidRPr="006E62E6" w:rsidRDefault="00646A1C" w:rsidP="006E62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E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Внеклассная работа проводилась в виде экскурсий, походов, выходов на природу. Помощь в организации мероприятий оказывали родители (законные представители).</w:t>
      </w:r>
    </w:p>
    <w:p w:rsidR="00CA62ED" w:rsidRPr="006E62E6" w:rsidRDefault="00CA62ED" w:rsidP="006E62E6">
      <w:pPr>
        <w:spacing w:after="0" w:line="240" w:lineRule="auto"/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2E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 штатная единица – советник по воспитанию.</w:t>
      </w:r>
    </w:p>
    <w:p w:rsidR="006E62E6" w:rsidRPr="006E62E6" w:rsidRDefault="006E62E6" w:rsidP="006E62E6">
      <w:pPr>
        <w:pStyle w:val="a3"/>
        <w:spacing w:before="0" w:beforeAutospacing="0" w:after="0" w:afterAutospacing="0"/>
        <w:ind w:firstLine="708"/>
        <w:contextualSpacing/>
        <w:jc w:val="both"/>
        <w:rPr>
          <w:i/>
          <w:iCs/>
          <w:sz w:val="28"/>
          <w:szCs w:val="28"/>
        </w:rPr>
      </w:pPr>
      <w:r w:rsidRPr="006E62E6">
        <w:rPr>
          <w:i/>
          <w:iCs/>
          <w:sz w:val="28"/>
          <w:szCs w:val="28"/>
        </w:rPr>
        <w:t>Мероприятия по изучению госсимволов</w:t>
      </w:r>
    </w:p>
    <w:p w:rsidR="006E62E6" w:rsidRPr="006E62E6" w:rsidRDefault="006E62E6" w:rsidP="006E62E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E62E6">
        <w:rPr>
          <w:sz w:val="28"/>
          <w:szCs w:val="28"/>
        </w:rPr>
        <w:t>С 1 сентября 2022 года обучающиеся школы начали изучать государственные символы РФ. Во всех классах, с 1-го по 11-й, было организовано знакомство с историей возникновения государственных символов. Обучающиеся 1–4-х классов – в рамках предмета «Окружающий мир», 5–11-х классов – «Обществознание». Работа была организована учителями начальных классов и учителями истории и обществознания.</w:t>
      </w:r>
    </w:p>
    <w:p w:rsidR="006E62E6" w:rsidRPr="006E62E6" w:rsidRDefault="006E62E6" w:rsidP="006E62E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E62E6">
        <w:rPr>
          <w:sz w:val="28"/>
          <w:szCs w:val="28"/>
        </w:rPr>
        <w:t>Классные руководители 1–11-х классов знакомили обучающихся с историей возникновения и празднования Дня Государственного герба России (30 ноября) и Дня принятия ФКЗ о Государственных символах России (25 декабря). В рамках курса внеурочной деятельности «Разговоры о важном» происходит знакомство обучающихся с государственными праздниками РФ и государственными символами РФ.</w:t>
      </w:r>
    </w:p>
    <w:p w:rsidR="006E62E6" w:rsidRPr="006E62E6" w:rsidRDefault="006E62E6" w:rsidP="006E62E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E62E6">
        <w:rPr>
          <w:sz w:val="28"/>
          <w:szCs w:val="28"/>
        </w:rPr>
        <w:t>Еженедельно, по понедельникам, осуществляется церемония поднятия Государственного флага РФ и исполнение гимна России. На общешкольной линейке озвучиваются ключевые дела недели и важные государственные события.</w:t>
      </w:r>
    </w:p>
    <w:p w:rsidR="006E62E6" w:rsidRPr="006E62E6" w:rsidRDefault="006E62E6" w:rsidP="006E62E6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E62E6">
        <w:rPr>
          <w:sz w:val="28"/>
          <w:szCs w:val="28"/>
        </w:rPr>
        <w:t>При изучении государственных символов Российской Федерации учитывается преемственность содержания начального, основного и среднего общего образования. Достижение соответствующих личностных результатов обучающихся основывается на единстве учебной и воспитательной деятельности по основным направлениям воспитательной деятельности, в том числе в части гражданского и патриотического воспитания.</w:t>
      </w:r>
    </w:p>
    <w:p w:rsidR="00CA62ED" w:rsidRPr="006E62E6" w:rsidRDefault="00CA62ED" w:rsidP="006E62E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E62E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Внеурочная деятельность </w:t>
      </w:r>
    </w:p>
    <w:p w:rsidR="00CA62ED" w:rsidRDefault="00A27989" w:rsidP="006E62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eastAsia="Calibri" w:hAnsi="Times New Roman" w:cs="Times New Roman"/>
          <w:sz w:val="28"/>
          <w:szCs w:val="28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 структуре рабочих программ внеурочной деятельности.</w:t>
      </w:r>
      <w:r w:rsidR="00CA62ED" w:rsidRPr="006E62E6">
        <w:rPr>
          <w:rFonts w:ascii="Times New Roman" w:eastAsia="Calibri" w:hAnsi="Times New Roman" w:cs="Times New Roman"/>
          <w:sz w:val="28"/>
          <w:szCs w:val="28"/>
        </w:rPr>
        <w:t>Выбор направлений</w:t>
      </w:r>
      <w:r w:rsidR="00CA62ED" w:rsidRPr="00CA62ED">
        <w:rPr>
          <w:rFonts w:ascii="Times New Roman" w:eastAsia="Calibri" w:hAnsi="Times New Roman" w:cs="Times New Roman"/>
          <w:sz w:val="28"/>
          <w:szCs w:val="28"/>
        </w:rPr>
        <w:t xml:space="preserve"> осуществлен на основании опроса учащихся и родителей (законных представителей). </w:t>
      </w:r>
      <w:r w:rsidR="00CA62ED" w:rsidRPr="00CA62ED">
        <w:rPr>
          <w:rFonts w:ascii="Times New Roman" w:hAnsi="Times New Roman" w:cs="Times New Roman"/>
          <w:sz w:val="28"/>
          <w:szCs w:val="28"/>
        </w:rPr>
        <w:t>Общий охват внеурочной деятельностью – 98%.</w:t>
      </w:r>
    </w:p>
    <w:p w:rsidR="00A27989" w:rsidRPr="00CA62ED" w:rsidRDefault="00A27989" w:rsidP="006E62E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Внеурочная деятельность в 1-</w:t>
      </w:r>
      <w:r>
        <w:rPr>
          <w:rFonts w:ascii="Times New Roman" w:hAnsi="Times New Roman" w:cs="Times New Roman"/>
          <w:sz w:val="28"/>
          <w:szCs w:val="28"/>
        </w:rPr>
        <w:t>5-х</w:t>
      </w:r>
      <w:r w:rsidRPr="00A27989">
        <w:rPr>
          <w:rFonts w:ascii="Times New Roman" w:hAnsi="Times New Roman" w:cs="Times New Roman"/>
          <w:sz w:val="28"/>
          <w:szCs w:val="28"/>
        </w:rPr>
        <w:t xml:space="preserve"> классах реализуется в соответствии с требованиями ФГОС-2021 НОО и ООО с учетом методических рекомендаций, направленных письмом Минпросвещения от 05.07.2022 № ТВ-1290/03. </w:t>
      </w:r>
    </w:p>
    <w:p w:rsidR="00CA62ED" w:rsidRPr="00A27989" w:rsidRDefault="00CA62ED" w:rsidP="00A27989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7989">
        <w:rPr>
          <w:rFonts w:ascii="Times New Roman" w:eastAsia="Calibri" w:hAnsi="Times New Roman" w:cs="Times New Roman"/>
          <w:bCs/>
          <w:sz w:val="28"/>
          <w:szCs w:val="28"/>
        </w:rPr>
        <w:t>1 – 5 классы</w:t>
      </w:r>
      <w:r w:rsidR="0037159B" w:rsidRPr="00A27989">
        <w:rPr>
          <w:rFonts w:ascii="Times New Roman" w:eastAsia="Calibri" w:hAnsi="Times New Roman" w:cs="Times New Roman"/>
          <w:bCs/>
          <w:sz w:val="28"/>
          <w:szCs w:val="28"/>
        </w:rPr>
        <w:t xml:space="preserve"> МБОУ СОШ с. Карлыханово</w:t>
      </w:r>
    </w:p>
    <w:tbl>
      <w:tblPr>
        <w:tblW w:w="9226" w:type="dxa"/>
        <w:tblInd w:w="96" w:type="dxa"/>
        <w:tblLayout w:type="fixed"/>
        <w:tblLook w:val="04A0"/>
      </w:tblPr>
      <w:tblGrid>
        <w:gridCol w:w="1005"/>
        <w:gridCol w:w="5386"/>
        <w:gridCol w:w="1134"/>
        <w:gridCol w:w="1701"/>
      </w:tblGrid>
      <w:tr w:rsidR="00CA62ED" w:rsidRPr="00646A1C" w:rsidTr="00646A1C">
        <w:trPr>
          <w:trHeight w:val="9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Реализуемая программа, курс, дисциплина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"Разговор</w:t>
            </w:r>
            <w:r w:rsidR="00571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"Шахматы"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мире музыки"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"Веселые нотки"/"Сундучок творчества"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"Умка"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"Волшебные карандаши"/"Веселые нотки"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"Цветные фантазии"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"Считаем устно"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"Любознайка"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"Учусь создавать проекты"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"Почитай-ка"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"Радуга творчества"/"Музыкальная шкатулка"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"Хочу все знать"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"36 занятий для будущих отличников"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"Подвижные игры"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"Лицедеи"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CA62ED" w:rsidRPr="00646A1C" w:rsidTr="00646A1C">
        <w:trPr>
          <w:trHeight w:val="3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2ED" w:rsidRPr="00646A1C" w:rsidRDefault="00CA62ED" w:rsidP="007F1BC4">
            <w:pPr>
              <w:pStyle w:val="a8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"Природное творчество"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A27989" w:rsidRPr="00A27989" w:rsidRDefault="00A27989" w:rsidP="00A279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Внеурочная деятельность в6–11-х классах ведется по следующим направлениям:</w:t>
      </w:r>
    </w:p>
    <w:p w:rsidR="00A27989" w:rsidRPr="00571496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496">
        <w:rPr>
          <w:rFonts w:ascii="Times New Roman" w:hAnsi="Times New Roman" w:cs="Times New Roman"/>
          <w:bCs/>
          <w:sz w:val="28"/>
          <w:szCs w:val="28"/>
        </w:rPr>
        <w:t> «Разговоры о важном»;</w:t>
      </w:r>
    </w:p>
    <w:p w:rsidR="00A27989" w:rsidRPr="00A27989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 общеинтеллектуальное;</w:t>
      </w:r>
    </w:p>
    <w:p w:rsidR="00A27989" w:rsidRPr="00A27989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 спортивно-оздоровительное;</w:t>
      </w:r>
    </w:p>
    <w:p w:rsidR="00A27989" w:rsidRPr="00A27989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 социальное;</w:t>
      </w:r>
    </w:p>
    <w:p w:rsidR="00A27989" w:rsidRPr="00A27989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 общекультурное;</w:t>
      </w:r>
    </w:p>
    <w:p w:rsidR="00A27989" w:rsidRPr="00A27989" w:rsidRDefault="00A27989" w:rsidP="00A2798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 духовно-нравственное.</w:t>
      </w:r>
    </w:p>
    <w:p w:rsidR="00CA62ED" w:rsidRPr="00A27989" w:rsidRDefault="00CA62ED" w:rsidP="00A27989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lastRenderedPageBreak/>
        <w:t>6 – 11 классы</w:t>
      </w:r>
      <w:r w:rsidR="0037159B" w:rsidRPr="00A27989">
        <w:rPr>
          <w:rFonts w:ascii="Times New Roman" w:hAnsi="Times New Roman" w:cs="Times New Roman"/>
          <w:bCs/>
          <w:sz w:val="28"/>
          <w:szCs w:val="28"/>
        </w:rPr>
        <w:t xml:space="preserve"> МБОУ СОШ с. Карлыханово</w:t>
      </w:r>
    </w:p>
    <w:tbl>
      <w:tblPr>
        <w:tblW w:w="9237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5370"/>
        <w:gridCol w:w="1060"/>
        <w:gridCol w:w="1791"/>
      </w:tblGrid>
      <w:tr w:rsidR="00CA62ED" w:rsidRPr="00646A1C" w:rsidTr="00646A1C">
        <w:trPr>
          <w:trHeight w:val="600"/>
        </w:trPr>
        <w:tc>
          <w:tcPr>
            <w:tcW w:w="1016" w:type="dxa"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Реализуемая программа, курс, дисциплина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"Разговор</w:t>
            </w:r>
            <w:r w:rsidR="006F70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E014A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E01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E014A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"ОДНК НР"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6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"Географический калейдоскоп"/ "Математика это просто"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"Главные правила русского языка"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"Путь к успеху"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"Математика вокруг нас"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"Юный зоолог"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"Занимательные опыты по физике"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"Черчение"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"Семьеведение"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мире математики"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"Исключительный русский язык"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"Шахматы"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5, 6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"Математика без границ"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"Промышленный дизайн"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"Читательская грамотность"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"Информатика в задачах"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"ЮИД"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"ОДНК НР"/"Спортивные игры"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"ОДНК НР"/"Спортивные игры"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"Ботаника"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"Баскетбол"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 страницами учебника математики"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A62ED" w:rsidRPr="00646A1C" w:rsidTr="00646A1C">
        <w:trPr>
          <w:trHeight w:val="345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"Сложности русского языка"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1" w:type="dxa"/>
            <w:shd w:val="clear" w:color="auto" w:fill="auto"/>
            <w:noWrap/>
            <w:vAlign w:val="bottom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</w:tbl>
    <w:p w:rsidR="00CA62ED" w:rsidRPr="00A27989" w:rsidRDefault="00CA62ED" w:rsidP="00CA62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7989">
        <w:rPr>
          <w:rFonts w:ascii="Times New Roman" w:hAnsi="Times New Roman" w:cs="Times New Roman"/>
          <w:bCs/>
          <w:sz w:val="28"/>
          <w:szCs w:val="28"/>
        </w:rPr>
        <w:t>1 – 4, 6,8 классы</w:t>
      </w:r>
      <w:r w:rsidR="0037159B" w:rsidRPr="00A27989">
        <w:rPr>
          <w:rFonts w:ascii="Times New Roman" w:hAnsi="Times New Roman" w:cs="Times New Roman"/>
          <w:bCs/>
          <w:sz w:val="28"/>
          <w:szCs w:val="28"/>
        </w:rPr>
        <w:t xml:space="preserve"> филиала МБОУ СОШ с. Карлыханово «ООШ с. Ногуши»</w:t>
      </w:r>
    </w:p>
    <w:tbl>
      <w:tblPr>
        <w:tblW w:w="95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6"/>
        <w:gridCol w:w="4677"/>
        <w:gridCol w:w="1984"/>
        <w:gridCol w:w="1843"/>
      </w:tblGrid>
      <w:tr w:rsidR="00CA62ED" w:rsidRPr="00646A1C" w:rsidTr="00646A1C">
        <w:trPr>
          <w:trHeight w:val="585"/>
        </w:trPr>
        <w:tc>
          <w:tcPr>
            <w:tcW w:w="1016" w:type="dxa"/>
            <w:vAlign w:val="center"/>
          </w:tcPr>
          <w:p w:rsidR="00CA62ED" w:rsidRPr="00646A1C" w:rsidRDefault="00CA62ED" w:rsidP="00646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646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646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A62ED" w:rsidRPr="00646A1C" w:rsidRDefault="00CA62ED" w:rsidP="00646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"Разговор</w:t>
            </w:r>
            <w:r w:rsidR="00E01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важном"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1-4, 6, 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"Умные нотки"/"Юный художник"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"Акварелька"/"Веселые нотки"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"Мир профессий"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"Я познаю мир"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"Занимательные опыты по физике"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"Спортивные игры"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"Спортивные игры"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"Занимательная математика"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"Шахматы и шашки"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"ЮИД"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"Тайны русского языка"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"Читай-ка"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"Химия вокруг нас"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"Спортивные игры"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"Спортивные игры"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 мире книг"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A62ED" w:rsidRPr="00646A1C" w:rsidTr="00646A1C">
        <w:trPr>
          <w:trHeight w:val="420"/>
        </w:trPr>
        <w:tc>
          <w:tcPr>
            <w:tcW w:w="1016" w:type="dxa"/>
          </w:tcPr>
          <w:p w:rsidR="00CA62ED" w:rsidRPr="00646A1C" w:rsidRDefault="00CA62ED" w:rsidP="007F1BC4">
            <w:pPr>
              <w:pStyle w:val="a8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"Развиваем дар слова"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A62ED" w:rsidRPr="00646A1C" w:rsidRDefault="00CA62E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A27989" w:rsidRPr="00A27989" w:rsidRDefault="0037159B" w:rsidP="00A27989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учащиеся школы посещали кружки и секции: Дома пионеров и школьников: 30 учащихся (кружок «Робототехника» и «Зеленая Планета»), Детск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юношеская спортивная школа: 60 учащихся (секция по волейболу), </w:t>
      </w:r>
      <w:r w:rsidRPr="00FF252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Карлыхановский СДК 120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(коллективы «Капельки», «Задоринки», «Долинушка», «Добры молодцы»)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2ED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Ногушинский СДК (15 учащихся, коллективы «Добры Молодцы» и «Сударушка»</w:t>
      </w:r>
      <w:r w:rsidR="0052492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27989" w:rsidRPr="00A27989" w:rsidRDefault="00A27989" w:rsidP="00A279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С 1 сентября 2022 года в планах внеурочной деятельности выделено направление – еженедельные информационно-просветительские занятия патриотической, нравственной и экологической направленности «Разговоры о важном». Внеурочные занятия «Разговоры о важном» были включены в планы внеурочной деятельности всех уровней образования в объеме 34 часов.</w:t>
      </w:r>
    </w:p>
    <w:p w:rsidR="00A27989" w:rsidRPr="00A27989" w:rsidRDefault="00A27989" w:rsidP="00A279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27989">
        <w:rPr>
          <w:rFonts w:ascii="Times New Roman" w:hAnsi="Times New Roman" w:cs="Times New Roman"/>
          <w:sz w:val="28"/>
          <w:szCs w:val="28"/>
        </w:rPr>
        <w:t>а основе примерной программы курса «Разговоры о важном», одобренной решением ФУМО (протокол от 15.09.2022 № 6/22), были разработаны рабочие программы внеурочных занятий «Разговоры о важном». Внеурочные занятия «Разговоры о важном» внесены в расписание и проводятся по понедельникам первым уроком еженедельно. Первое занятие состоялось 5 сентября 2022 года. Ответственными за организацию и проведение внеурочных занятий «Разговоры о важном» являются классные руководители.</w:t>
      </w:r>
    </w:p>
    <w:p w:rsidR="00A27989" w:rsidRPr="00A27989" w:rsidRDefault="00A27989" w:rsidP="00A279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В первом полугодии 2022/23 учебного года проведено 16 занятий в каждом классе. Внеурочные занятия «Разговоры о важном» в 1–11-х классах:</w:t>
      </w:r>
    </w:p>
    <w:p w:rsidR="00A27989" w:rsidRPr="00A27989" w:rsidRDefault="00A27989" w:rsidP="00A2798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фактически проведены в соответствии с расписанием;</w:t>
      </w:r>
    </w:p>
    <w:p w:rsidR="00A27989" w:rsidRPr="00A27989" w:rsidRDefault="00A27989" w:rsidP="00A2798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темы занятий соответствуют тематическим планам Минпросвещения;</w:t>
      </w:r>
    </w:p>
    <w:p w:rsidR="00A27989" w:rsidRPr="00A27989" w:rsidRDefault="00A27989" w:rsidP="00A2798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7989">
        <w:rPr>
          <w:rFonts w:ascii="Times New Roman" w:hAnsi="Times New Roman" w:cs="Times New Roman"/>
          <w:sz w:val="28"/>
          <w:szCs w:val="28"/>
        </w:rPr>
        <w:t>формы проведения занятий соответствуют рекомендованным.</w:t>
      </w:r>
    </w:p>
    <w:p w:rsidR="00E84440" w:rsidRPr="00CA62ED" w:rsidRDefault="00E84440" w:rsidP="00CA6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440" w:rsidRPr="00CA62ED" w:rsidRDefault="00E84440" w:rsidP="000670EF">
      <w:pPr>
        <w:spacing w:after="0" w:line="240" w:lineRule="auto"/>
        <w:ind w:left="708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b/>
          <w:bCs/>
          <w:sz w:val="28"/>
          <w:szCs w:val="28"/>
        </w:rPr>
        <w:t>IV. ОРГАНИЗАЦИЯ УЧЕБНОГО ПРОЦЕССА</w:t>
      </w:r>
    </w:p>
    <w:p w:rsidR="00E84440" w:rsidRPr="00CA62ED" w:rsidRDefault="00E84440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84440" w:rsidRPr="00CA62ED" w:rsidRDefault="00E84440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Начало учебного года – 1 сентября, окончание – </w:t>
      </w:r>
      <w:r w:rsidRPr="00CA62ED">
        <w:rPr>
          <w:rFonts w:ascii="Times New Roman" w:hAnsi="Times New Roman" w:cs="Times New Roman"/>
          <w:iCs/>
          <w:sz w:val="28"/>
          <w:szCs w:val="28"/>
        </w:rPr>
        <w:t>25 мая</w:t>
      </w:r>
      <w:r w:rsidRPr="00CA62ED">
        <w:rPr>
          <w:rFonts w:ascii="Times New Roman" w:hAnsi="Times New Roman" w:cs="Times New Roman"/>
          <w:sz w:val="28"/>
          <w:szCs w:val="28"/>
        </w:rPr>
        <w:t>.</w:t>
      </w:r>
    </w:p>
    <w:p w:rsidR="00E84440" w:rsidRPr="00CA62ED" w:rsidRDefault="00E84440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учебного года: 1-е классы – </w:t>
      </w:r>
      <w:r w:rsidRPr="00CA62ED">
        <w:rPr>
          <w:rFonts w:ascii="Times New Roman" w:hAnsi="Times New Roman" w:cs="Times New Roman"/>
          <w:iCs/>
          <w:sz w:val="28"/>
          <w:szCs w:val="28"/>
        </w:rPr>
        <w:t>33</w:t>
      </w:r>
      <w:r w:rsidRPr="00CA62ED">
        <w:rPr>
          <w:rFonts w:ascii="Times New Roman" w:hAnsi="Times New Roman" w:cs="Times New Roman"/>
          <w:sz w:val="28"/>
          <w:szCs w:val="28"/>
        </w:rPr>
        <w:t> недели, 2–8-е классы – </w:t>
      </w:r>
      <w:r w:rsidRPr="00CA62ED">
        <w:rPr>
          <w:rFonts w:ascii="Times New Roman" w:hAnsi="Times New Roman" w:cs="Times New Roman"/>
          <w:iCs/>
          <w:sz w:val="28"/>
          <w:szCs w:val="28"/>
        </w:rPr>
        <w:t>34</w:t>
      </w:r>
      <w:r w:rsidRPr="00CA62ED">
        <w:rPr>
          <w:rFonts w:ascii="Times New Roman" w:hAnsi="Times New Roman" w:cs="Times New Roman"/>
          <w:sz w:val="28"/>
          <w:szCs w:val="28"/>
        </w:rPr>
        <w:t> недели, 9-е и 11-е классы – по окончании ГИА.</w:t>
      </w:r>
    </w:p>
    <w:p w:rsidR="00E84440" w:rsidRPr="00CA62ED" w:rsidRDefault="00E84440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Продолжительность уроков – 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40 </w:t>
      </w:r>
      <w:r w:rsidRPr="00CA62ED">
        <w:rPr>
          <w:rFonts w:ascii="Times New Roman" w:hAnsi="Times New Roman" w:cs="Times New Roman"/>
          <w:sz w:val="28"/>
          <w:szCs w:val="28"/>
        </w:rPr>
        <w:t> минут.</w:t>
      </w:r>
    </w:p>
    <w:p w:rsidR="00E84440" w:rsidRPr="000670EF" w:rsidRDefault="00E84440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Образовательная деятельность в Школе осуществляется по пятидневной учебной неделе. Занятия проводятся в одну смену.</w:t>
      </w:r>
      <w:r w:rsidRPr="00CA62ED">
        <w:rPr>
          <w:rFonts w:ascii="Times New Roman" w:hAnsi="Times New Roman" w:cs="Times New Roman"/>
          <w:sz w:val="28"/>
          <w:szCs w:val="28"/>
        </w:rPr>
        <w:t>Начало учебных занятий – </w:t>
      </w:r>
      <w:r w:rsidRPr="00CA62ED">
        <w:rPr>
          <w:rFonts w:ascii="Times New Roman" w:hAnsi="Times New Roman" w:cs="Times New Roman"/>
          <w:iCs/>
          <w:sz w:val="28"/>
          <w:szCs w:val="28"/>
        </w:rPr>
        <w:t>9 ч</w:t>
      </w:r>
      <w:r w:rsidRPr="00CA62ED">
        <w:rPr>
          <w:rFonts w:ascii="Times New Roman" w:hAnsi="Times New Roman" w:cs="Times New Roman"/>
          <w:sz w:val="28"/>
          <w:szCs w:val="28"/>
        </w:rPr>
        <w:t>.</w:t>
      </w:r>
    </w:p>
    <w:p w:rsidR="00AD493C" w:rsidRPr="00CA62ED" w:rsidRDefault="00AD493C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CA62ED" w:rsidRDefault="000670EF" w:rsidP="000670EF">
      <w:pPr>
        <w:spacing w:after="0" w:line="240" w:lineRule="auto"/>
        <w:ind w:left="708"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одержани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качеств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подготовки обучающихся</w:t>
      </w:r>
    </w:p>
    <w:p w:rsidR="00B1155F" w:rsidRPr="00CA62ED" w:rsidRDefault="00E84440" w:rsidP="00646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Статистика показателей за 2020</w:t>
      </w:r>
      <w:r w:rsidR="00B1155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–202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B1155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годы</w:t>
      </w:r>
      <w:r w:rsidR="006D3C8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МБОУ СОШ с. Карлыханово</w:t>
      </w: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8"/>
        <w:gridCol w:w="2587"/>
        <w:gridCol w:w="2232"/>
        <w:gridCol w:w="2232"/>
        <w:gridCol w:w="2232"/>
      </w:tblGrid>
      <w:tr w:rsidR="00E84440" w:rsidRPr="00646A1C" w:rsidTr="00E84440">
        <w:tc>
          <w:tcPr>
            <w:tcW w:w="748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31.12.2020 года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31.12.2021 года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31.12.2022 года</w:t>
            </w:r>
          </w:p>
        </w:tc>
      </w:tr>
      <w:tr w:rsidR="00E84440" w:rsidRPr="00646A1C" w:rsidTr="00E84440">
        <w:tc>
          <w:tcPr>
            <w:tcW w:w="748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учащихся, в том числе: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160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51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88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E84440" w:rsidRPr="00646A1C" w:rsidTr="00E84440">
        <w:tc>
          <w:tcPr>
            <w:tcW w:w="0" w:type="auto"/>
            <w:vMerge w:val="restart"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учащихся с ОВЗ: 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2" w:type="dxa"/>
          </w:tcPr>
          <w:p w:rsidR="00E84440" w:rsidRPr="00646A1C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</w:tcPr>
          <w:p w:rsidR="00E84440" w:rsidRPr="00646A1C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2" w:type="dxa"/>
          </w:tcPr>
          <w:p w:rsidR="00E84440" w:rsidRPr="00646A1C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84440" w:rsidRPr="00646A1C" w:rsidTr="00E84440">
        <w:tc>
          <w:tcPr>
            <w:tcW w:w="0" w:type="auto"/>
            <w:vMerge w:val="restart"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детей-инвалидов: 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84440" w:rsidRPr="00646A1C" w:rsidTr="00E84440">
        <w:tc>
          <w:tcPr>
            <w:tcW w:w="748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E84440" w:rsidRPr="00646A1C" w:rsidTr="00E84440">
        <w:tc>
          <w:tcPr>
            <w:tcW w:w="748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E84440" w:rsidRPr="00646A1C" w:rsidTr="00E84440">
        <w:tc>
          <w:tcPr>
            <w:tcW w:w="748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E84440" w:rsidRPr="00646A1C" w:rsidTr="00E84440">
        <w:tc>
          <w:tcPr>
            <w:tcW w:w="0" w:type="auto"/>
            <w:vMerge/>
            <w:vAlign w:val="center"/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223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</w:tcPr>
          <w:p w:rsidR="00E84440" w:rsidRPr="00646A1C" w:rsidRDefault="00E8444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46A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D3C8E" w:rsidRPr="00CA62ED" w:rsidRDefault="00FC4F3E" w:rsidP="00646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Статистика показателей за 2020</w:t>
      </w:r>
      <w:r w:rsidR="006D3C8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–202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6D3C8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годы</w:t>
      </w:r>
      <w:r w:rsidR="00313CC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ООШ с. Ногуши</w:t>
      </w:r>
    </w:p>
    <w:tbl>
      <w:tblPr>
        <w:tblW w:w="4966" w:type="pct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2562"/>
        <w:gridCol w:w="2209"/>
        <w:gridCol w:w="2209"/>
        <w:gridCol w:w="2209"/>
      </w:tblGrid>
      <w:tr w:rsidR="00FC4F3E" w:rsidRPr="007F1BC4" w:rsidTr="00FC4F3E">
        <w:tc>
          <w:tcPr>
            <w:tcW w:w="74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31.12.2020 года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31.12.2021 года 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31.12.2022 года</w:t>
            </w:r>
          </w:p>
        </w:tc>
      </w:tr>
      <w:tr w:rsidR="00FC4F3E" w:rsidRPr="007F1BC4" w:rsidTr="00FC4F3E">
        <w:tc>
          <w:tcPr>
            <w:tcW w:w="742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учащихся, в том числе: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C4F3E" w:rsidRPr="007F1BC4" w:rsidTr="00FC4F3E">
        <w:tc>
          <w:tcPr>
            <w:tcW w:w="0" w:type="auto"/>
            <w:vMerge w:val="restart"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учащихся с ОВЗ: 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C4F3E" w:rsidRPr="007F1BC4" w:rsidTr="00FC4F3E">
        <w:tc>
          <w:tcPr>
            <w:tcW w:w="0" w:type="auto"/>
            <w:vMerge w:val="restart"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детей-инвалидов: 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4F3E" w:rsidRPr="007F1BC4" w:rsidTr="00FC4F3E">
        <w:tc>
          <w:tcPr>
            <w:tcW w:w="742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FC4F3E" w:rsidRPr="007F1BC4" w:rsidTr="00FC4F3E">
        <w:tc>
          <w:tcPr>
            <w:tcW w:w="742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4F3E" w:rsidRPr="007F1BC4" w:rsidTr="00FC4F3E">
        <w:trPr>
          <w:trHeight w:val="554"/>
        </w:trPr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  <w:tr w:rsidR="00FC4F3E" w:rsidRPr="007F1BC4" w:rsidTr="00FC4F3E">
        <w:tc>
          <w:tcPr>
            <w:tcW w:w="742" w:type="dxa"/>
            <w:vMerge w:val="restart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4F3E" w:rsidRPr="007F1BC4" w:rsidTr="00FC4F3E">
        <w:tc>
          <w:tcPr>
            <w:tcW w:w="0" w:type="auto"/>
            <w:vMerge/>
            <w:vAlign w:val="center"/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0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09" w:type="dxa"/>
          </w:tcPr>
          <w:p w:rsidR="00FC4F3E" w:rsidRPr="007F1BC4" w:rsidRDefault="00FC4F3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</w:p>
        </w:tc>
      </w:tr>
    </w:tbl>
    <w:p w:rsidR="00226EF7" w:rsidRPr="00CA62ED" w:rsidRDefault="00226EF7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Приведенная статистика показывает, что наблюдается</w:t>
      </w:r>
      <w:r w:rsidR="00FC4F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отрицательная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динамика освоения основных образовательных прогр</w:t>
      </w:r>
      <w:r w:rsidR="00FC4F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амм (7% выпускников 9 класса не получили аттестат об основном общем образовании)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5173A8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r w:rsidR="005173A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учащихся в Школе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стабильно.</w:t>
      </w:r>
    </w:p>
    <w:p w:rsidR="00B1155F" w:rsidRPr="00A34840" w:rsidRDefault="00B1155F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Краткий </w:t>
      </w:r>
      <w:r w:rsidRPr="00A348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анализ динамики результатов успеваемости и качества знаний</w:t>
      </w:r>
    </w:p>
    <w:p w:rsidR="00B1155F" w:rsidRPr="00A34840" w:rsidRDefault="00B1155F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348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Результаты освоения учащимися программ начального общего образования по показателю «успеваемость» в 202</w:t>
      </w:r>
      <w:r w:rsidR="00A34840" w:rsidRPr="00A348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</w:t>
      </w:r>
      <w:r w:rsidRPr="00A3484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году</w:t>
      </w:r>
    </w:p>
    <w:p w:rsidR="0095404F" w:rsidRPr="00CA62ED" w:rsidRDefault="0095404F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с. Карлыханово</w:t>
      </w:r>
    </w:p>
    <w:tbl>
      <w:tblPr>
        <w:tblW w:w="95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4"/>
        <w:gridCol w:w="1154"/>
        <w:gridCol w:w="850"/>
        <w:gridCol w:w="538"/>
        <w:gridCol w:w="1373"/>
        <w:gridCol w:w="499"/>
        <w:gridCol w:w="1373"/>
        <w:gridCol w:w="612"/>
        <w:gridCol w:w="606"/>
        <w:gridCol w:w="386"/>
        <w:gridCol w:w="606"/>
        <w:gridCol w:w="670"/>
      </w:tblGrid>
      <w:tr w:rsidR="006C3475" w:rsidRPr="007F1BC4" w:rsidTr="000D1B3B">
        <w:trPr>
          <w:trHeight w:val="256"/>
        </w:trPr>
        <w:tc>
          <w:tcPr>
            <w:tcW w:w="89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54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Всего </w:t>
            </w:r>
            <w:r w:rsidR="00DA5CD1"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</w:t>
            </w: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ся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Окончили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2268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</w:tr>
      <w:tr w:rsidR="006C3475" w:rsidRPr="007F1BC4" w:rsidTr="000D1B3B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</w:tr>
      <w:tr w:rsidR="006C3475" w:rsidRPr="007F1BC4" w:rsidTr="000D1B3B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6C3475" w:rsidRPr="007F1BC4" w:rsidTr="000D1B3B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C3475" w:rsidRPr="007F1BC4" w:rsidTr="000D1B3B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C3475" w:rsidRPr="007F1BC4" w:rsidTr="000D1B3B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C3475" w:rsidRPr="007F1BC4" w:rsidTr="000D1B3B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5173A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446344" w:rsidRPr="007F1BC4" w:rsidRDefault="0044634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сравнить результаты освоения обучающимися программ начального общего образования по </w:t>
      </w:r>
      <w:r w:rsidR="005173A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начального общего образования по </w:t>
      </w:r>
      <w:r w:rsidR="005173A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показателю «успеваемость» в 2021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окончивших на «4» и «5», </w:t>
      </w:r>
      <w:r w:rsidR="00226EF7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вырос</w:t>
      </w:r>
      <w:r w:rsidR="00DC493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DC493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 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 20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36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%), процент уч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ащихся, окончивших на «5»,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снизился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(в 20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="000D1B3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95404F" w:rsidRPr="00CA62ED" w:rsidRDefault="0095404F" w:rsidP="007F1BC4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ООШ с. Ногуши</w:t>
      </w:r>
    </w:p>
    <w:tbl>
      <w:tblPr>
        <w:tblW w:w="95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4"/>
        <w:gridCol w:w="1154"/>
        <w:gridCol w:w="850"/>
        <w:gridCol w:w="538"/>
        <w:gridCol w:w="1373"/>
        <w:gridCol w:w="499"/>
        <w:gridCol w:w="1373"/>
        <w:gridCol w:w="612"/>
        <w:gridCol w:w="606"/>
        <w:gridCol w:w="386"/>
        <w:gridCol w:w="606"/>
        <w:gridCol w:w="670"/>
      </w:tblGrid>
      <w:tr w:rsidR="0095404F" w:rsidRPr="007F1BC4" w:rsidTr="006C5E10">
        <w:trPr>
          <w:trHeight w:val="256"/>
        </w:trPr>
        <w:tc>
          <w:tcPr>
            <w:tcW w:w="89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54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 обуч-ся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Окончили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2268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</w:tr>
      <w:tr w:rsidR="0095404F" w:rsidRPr="007F1BC4" w:rsidTr="006C5E10">
        <w:trPr>
          <w:trHeight w:val="256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8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</w:tr>
      <w:tr w:rsidR="0095404F" w:rsidRPr="007F1BC4" w:rsidTr="006C5E10">
        <w:trPr>
          <w:trHeight w:val="362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отметками «5»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95404F" w:rsidRPr="007F1BC4" w:rsidTr="006C5E10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95404F" w:rsidRPr="007F1BC4" w:rsidTr="006C5E10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95404F" w:rsidRPr="007F1BC4" w:rsidTr="006C5E10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95404F" w:rsidRPr="007F1BC4" w:rsidTr="006C5E10">
        <w:tc>
          <w:tcPr>
            <w:tcW w:w="89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4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73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2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95404F" w:rsidRPr="007F1BC4" w:rsidRDefault="0095404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95404F" w:rsidRPr="00CA62ED" w:rsidRDefault="0095404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начального общего образования по показателю «успеваемость» в 20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кончивших на «4» и «5», вырос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(в 20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%), процент учащихся, окончивших на «5», </w:t>
      </w:r>
      <w:r w:rsidR="00AA095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снизился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AA095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(в 20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1</w:t>
      </w:r>
      <w:r w:rsidR="00926DE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B1155F" w:rsidRPr="000670EF" w:rsidRDefault="00B1155F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Результаты освоения учащимися программ основного общего образования по показателю «успеваемость» в 202</w:t>
      </w:r>
      <w:r w:rsidR="00926DE5"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</w:t>
      </w:r>
      <w:r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году</w:t>
      </w:r>
    </w:p>
    <w:p w:rsidR="00AA0959" w:rsidRPr="00CA62ED" w:rsidRDefault="00AA0959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с. Карлыханово</w:t>
      </w:r>
    </w:p>
    <w:tbl>
      <w:tblPr>
        <w:tblW w:w="504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"/>
        <w:gridCol w:w="1205"/>
        <w:gridCol w:w="889"/>
        <w:gridCol w:w="515"/>
        <w:gridCol w:w="1430"/>
        <w:gridCol w:w="591"/>
        <w:gridCol w:w="1291"/>
        <w:gridCol w:w="788"/>
        <w:gridCol w:w="693"/>
        <w:gridCol w:w="499"/>
        <w:gridCol w:w="805"/>
        <w:gridCol w:w="483"/>
      </w:tblGrid>
      <w:tr w:rsidR="006C3475" w:rsidRPr="007F1BC4" w:rsidTr="000D1B3B">
        <w:tc>
          <w:tcPr>
            <w:tcW w:w="88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2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</w:tr>
      <w:tr w:rsidR="006C3475" w:rsidRPr="007F1BC4" w:rsidTr="000D1B3B">
        <w:tc>
          <w:tcPr>
            <w:tcW w:w="88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</w:tr>
      <w:tr w:rsidR="006C3475" w:rsidRPr="007F1BC4" w:rsidTr="000D1B3B">
        <w:tc>
          <w:tcPr>
            <w:tcW w:w="88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AA0959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A0959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A0959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AA0959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AA0959" w:rsidRPr="007F1BC4" w:rsidRDefault="00AA095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C3475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6C3475" w:rsidRPr="007F1BC4" w:rsidTr="000D1B3B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926DE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D1B3B" w:rsidRPr="007F1BC4" w:rsidRDefault="000D1B3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Если сравнить результаты освоения обучающимися программ основного общего образования по показателю «успеваемость» в 202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основного общего образования по показателю «успеваемость» в 20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окончивших на «4» и «5»,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вырос</w:t>
      </w:r>
      <w:r w:rsidR="00E31FB6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E31FB6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 20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27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%), процент учащихся, окончивши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 на «5», стабилен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 неуспевающих учащихся вырос на 4%.</w:t>
      </w:r>
    </w:p>
    <w:p w:rsidR="008F2CE9" w:rsidRPr="00CA62ED" w:rsidRDefault="008F2CE9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 с. Ногуши</w:t>
      </w:r>
    </w:p>
    <w:tbl>
      <w:tblPr>
        <w:tblW w:w="504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"/>
        <w:gridCol w:w="1205"/>
        <w:gridCol w:w="889"/>
        <w:gridCol w:w="515"/>
        <w:gridCol w:w="1430"/>
        <w:gridCol w:w="591"/>
        <w:gridCol w:w="1291"/>
        <w:gridCol w:w="788"/>
        <w:gridCol w:w="693"/>
        <w:gridCol w:w="499"/>
        <w:gridCol w:w="805"/>
        <w:gridCol w:w="483"/>
      </w:tblGrid>
      <w:tr w:rsidR="008F2CE9" w:rsidRPr="007F1BC4" w:rsidTr="006C5E10">
        <w:tc>
          <w:tcPr>
            <w:tcW w:w="88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3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1908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962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41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</w:tr>
      <w:tr w:rsidR="008F2CE9" w:rsidRPr="007F1BC4" w:rsidTr="006C5E10">
        <w:tc>
          <w:tcPr>
            <w:tcW w:w="88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6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</w:tr>
      <w:tr w:rsidR="008F2CE9" w:rsidRPr="007F1BC4" w:rsidTr="006C5E10">
        <w:tc>
          <w:tcPr>
            <w:tcW w:w="88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8F2CE9" w:rsidRPr="007F1BC4" w:rsidTr="006C5E10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B273C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CB156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CB156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F2CE9" w:rsidRPr="007F1BC4" w:rsidTr="006C5E10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CB156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8F2CE9" w:rsidRPr="007F1BC4" w:rsidTr="006C5E10">
        <w:tc>
          <w:tcPr>
            <w:tcW w:w="8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DD18BF"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D18BF"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1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CB156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CB156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D18BF"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8F2CE9" w:rsidRPr="007F1BC4" w:rsidRDefault="008F2CE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8F2CE9" w:rsidRPr="00CA62ED" w:rsidRDefault="008F2CE9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с результатами освоения учащимися программ основного общего образования по показателю «успеваемость» в 20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году, то можно отметить, что процент учащихся, окончивших на «4» и «5»,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снизился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(в 20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был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33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%), процент учащихся, окончивших на «5», </w:t>
      </w:r>
      <w:r w:rsidR="00CB1563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вырос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(в 20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</w:t>
      </w:r>
      <w:r w:rsidR="00DD18B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%).</w:t>
      </w:r>
    </w:p>
    <w:p w:rsidR="00B1155F" w:rsidRPr="000670EF" w:rsidRDefault="00B1155F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Результаты освоения программ среднего общего образования обучающимися 10, 11 классов по показателю «успеваемость» в 202</w:t>
      </w:r>
      <w:r w:rsidR="00DD18BF"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</w:t>
      </w:r>
      <w:r w:rsidRPr="000670E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году</w:t>
      </w:r>
    </w:p>
    <w:p w:rsidR="003A1590" w:rsidRPr="00CA62ED" w:rsidRDefault="003A1590" w:rsidP="007F1BC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СОШ с. Карлыханово</w:t>
      </w:r>
    </w:p>
    <w:tbl>
      <w:tblPr>
        <w:tblW w:w="504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"/>
        <w:gridCol w:w="1031"/>
        <w:gridCol w:w="890"/>
        <w:gridCol w:w="588"/>
        <w:gridCol w:w="1291"/>
        <w:gridCol w:w="654"/>
        <w:gridCol w:w="1291"/>
        <w:gridCol w:w="654"/>
        <w:gridCol w:w="642"/>
        <w:gridCol w:w="551"/>
        <w:gridCol w:w="823"/>
        <w:gridCol w:w="748"/>
      </w:tblGrid>
      <w:tr w:rsidR="006C3475" w:rsidRPr="007F1BC4" w:rsidTr="00865B63">
        <w:tc>
          <w:tcPr>
            <w:tcW w:w="478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509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обуч-ся</w:t>
            </w:r>
          </w:p>
        </w:tc>
        <w:tc>
          <w:tcPr>
            <w:tcW w:w="729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успевают</w:t>
            </w:r>
          </w:p>
        </w:tc>
        <w:tc>
          <w:tcPr>
            <w:tcW w:w="960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960" w:type="pct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Окончили</w:t>
            </w:r>
          </w:p>
        </w:tc>
        <w:tc>
          <w:tcPr>
            <w:tcW w:w="1364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 успевают</w:t>
            </w:r>
          </w:p>
        </w:tc>
      </w:tr>
      <w:tr w:rsidR="006C3475" w:rsidRPr="007F1BC4" w:rsidTr="00865B63">
        <w:tc>
          <w:tcPr>
            <w:tcW w:w="478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pct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75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них н/а</w:t>
            </w:r>
          </w:p>
        </w:tc>
      </w:tr>
      <w:tr w:rsidR="006C3475" w:rsidRPr="007F1BC4" w:rsidTr="00865B63">
        <w:tc>
          <w:tcPr>
            <w:tcW w:w="478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отметками</w:t>
            </w:r>
          </w:p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7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36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0A47D9" w:rsidRPr="007F1BC4" w:rsidRDefault="000A47D9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A1590" w:rsidRPr="007F1BC4" w:rsidTr="003A1590">
        <w:tc>
          <w:tcPr>
            <w:tcW w:w="47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A1590" w:rsidRPr="007F1BC4" w:rsidTr="003A1590">
        <w:tc>
          <w:tcPr>
            <w:tcW w:w="47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3A1590" w:rsidRPr="007F1BC4" w:rsidTr="003A1590">
        <w:tc>
          <w:tcPr>
            <w:tcW w:w="47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DD18B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69117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3A1590" w:rsidRPr="007F1BC4" w:rsidRDefault="003A159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B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91178" w:rsidRPr="00CA62ED" w:rsidRDefault="00B1155F" w:rsidP="007F1BC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Результаты освоения учащимися программ среднего общего образования по показателю «успеваемость» в 202</w:t>
      </w:r>
      <w:r w:rsidR="0069117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учебном </w:t>
      </w:r>
      <w:r w:rsidR="0069117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году снизился на </w:t>
      </w:r>
      <w:r w:rsidR="00865B63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7%</w:t>
      </w:r>
      <w:r w:rsidR="00691178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.Процент учащихся, окончивших полугодие на «4» и «5», вырос на 5% (в 2021 был 24%), процент учащихся, окончивших на «5», снизился на 24% (в 2021 – 29%).</w:t>
      </w:r>
    </w:p>
    <w:p w:rsidR="00691178" w:rsidRPr="000670EF" w:rsidRDefault="00691178" w:rsidP="007F1B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Результаты ГИА-2022</w:t>
      </w:r>
    </w:p>
    <w:p w:rsidR="00691178" w:rsidRDefault="00691178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335FFD" w:rsidRPr="000670EF" w:rsidRDefault="00335FFD" w:rsidP="000670E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670EF">
        <w:rPr>
          <w:rFonts w:ascii="Times New Roman" w:hAnsi="Times New Roman" w:cs="Times New Roman"/>
          <w:sz w:val="28"/>
          <w:szCs w:val="28"/>
        </w:rPr>
        <w:lastRenderedPageBreak/>
        <w:t>Общая численность выпускников 20</w:t>
      </w:r>
      <w:r w:rsidRPr="000670EF">
        <w:rPr>
          <w:rFonts w:ascii="Times New Roman" w:hAnsi="Times New Roman" w:cs="Times New Roman"/>
          <w:iCs/>
          <w:sz w:val="28"/>
          <w:szCs w:val="28"/>
        </w:rPr>
        <w:t>21</w:t>
      </w:r>
      <w:r w:rsidRPr="000670EF">
        <w:rPr>
          <w:rFonts w:ascii="Times New Roman" w:hAnsi="Times New Roman" w:cs="Times New Roman"/>
          <w:sz w:val="28"/>
          <w:szCs w:val="28"/>
        </w:rPr>
        <w:t>/</w:t>
      </w:r>
      <w:r w:rsidRPr="000670EF">
        <w:rPr>
          <w:rFonts w:ascii="Times New Roman" w:hAnsi="Times New Roman" w:cs="Times New Roman"/>
          <w:iCs/>
          <w:sz w:val="28"/>
          <w:szCs w:val="28"/>
        </w:rPr>
        <w:t>22</w:t>
      </w:r>
      <w:r w:rsidRPr="000670EF">
        <w:rPr>
          <w:rFonts w:ascii="Times New Roman" w:hAnsi="Times New Roman" w:cs="Times New Roman"/>
          <w:sz w:val="28"/>
          <w:szCs w:val="28"/>
        </w:rPr>
        <w:t> учебного года</w:t>
      </w:r>
    </w:p>
    <w:tbl>
      <w:tblPr>
        <w:tblW w:w="957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6"/>
        <w:gridCol w:w="1417"/>
        <w:gridCol w:w="1560"/>
      </w:tblGrid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7F1BC4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35FFD" w:rsidRPr="000670E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7F1BC4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335FFD" w:rsidRPr="000670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335FFD" w:rsidRPr="007F1BC4" w:rsidTr="007F1BC4">
        <w:tc>
          <w:tcPr>
            <w:tcW w:w="6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7F1BC4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BC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</w:tbl>
    <w:p w:rsidR="00335FFD" w:rsidRPr="000670EF" w:rsidRDefault="00335FFD" w:rsidP="007F1B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ГИА в 9-х классах</w:t>
      </w:r>
    </w:p>
    <w:p w:rsidR="00335FFD" w:rsidRPr="00CA62ED" w:rsidRDefault="00335FFD" w:rsidP="007F1B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2021/22 учебном году одним из условий допуска учащихся 9-х классов к ГИА было получение «зачета» за итоговое собеседование. Испытание прошло 09.02.2022 в МБОУ СОШ с. Карлыханово в очном формате. В итоговом собеседовании приняли участие 15 учащихся (100%), все участники получили «зачет».</w:t>
      </w:r>
    </w:p>
    <w:p w:rsidR="00335FFD" w:rsidRPr="00CA62ED" w:rsidRDefault="00335FFD" w:rsidP="007F1BC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 году 11 девятиклассников сдавали ГИА в форме ОГЭ</w:t>
      </w:r>
      <w:r w:rsidR="00B93C83" w:rsidRPr="00CA62ED">
        <w:rPr>
          <w:rFonts w:ascii="Times New Roman" w:hAnsi="Times New Roman" w:cs="Times New Roman"/>
          <w:iCs/>
          <w:sz w:val="28"/>
          <w:szCs w:val="28"/>
        </w:rPr>
        <w:t>, 4 – в форме ГВЭ</w:t>
      </w:r>
      <w:r w:rsidR="00EE472A" w:rsidRPr="00CA62ED">
        <w:rPr>
          <w:rFonts w:ascii="Times New Roman" w:hAnsi="Times New Roman" w:cs="Times New Roman"/>
          <w:iCs/>
          <w:sz w:val="28"/>
          <w:szCs w:val="28"/>
        </w:rPr>
        <w:t>. Учащиеся сдали ГИА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по основным предметам – русскому </w:t>
      </w:r>
      <w:r w:rsidR="00EE472A" w:rsidRPr="00CA62ED">
        <w:rPr>
          <w:rFonts w:ascii="Times New Roman" w:hAnsi="Times New Roman" w:cs="Times New Roman"/>
          <w:iCs/>
          <w:sz w:val="28"/>
          <w:szCs w:val="28"/>
        </w:rPr>
        <w:t>языку и математике на не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высоком уровне. Успеваемость по математике </w:t>
      </w:r>
      <w:r w:rsidR="00EE472A" w:rsidRPr="00CA62ED">
        <w:rPr>
          <w:rFonts w:ascii="Times New Roman" w:hAnsi="Times New Roman" w:cs="Times New Roman"/>
          <w:iCs/>
          <w:sz w:val="28"/>
          <w:szCs w:val="28"/>
        </w:rPr>
        <w:t xml:space="preserve">снизилась на 7 %, по </w:t>
      </w:r>
      <w:r w:rsidRPr="00CA62ED">
        <w:rPr>
          <w:rFonts w:ascii="Times New Roman" w:hAnsi="Times New Roman" w:cs="Times New Roman"/>
          <w:iCs/>
          <w:sz w:val="28"/>
          <w:szCs w:val="28"/>
        </w:rPr>
        <w:t>русскому языку не изменилась и стабильно составляет 100 процентов. Ка</w:t>
      </w:r>
      <w:r w:rsidR="00EE472A" w:rsidRPr="00CA62ED">
        <w:rPr>
          <w:rFonts w:ascii="Times New Roman" w:hAnsi="Times New Roman" w:cs="Times New Roman"/>
          <w:iCs/>
          <w:sz w:val="28"/>
          <w:szCs w:val="28"/>
        </w:rPr>
        <w:t xml:space="preserve">чество повысилось на 14% 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по русскому</w:t>
      </w:r>
      <w:r w:rsidR="00EE472A" w:rsidRPr="00CA62ED">
        <w:rPr>
          <w:rFonts w:ascii="Times New Roman" w:hAnsi="Times New Roman" w:cs="Times New Roman"/>
          <w:iCs/>
          <w:sz w:val="28"/>
          <w:szCs w:val="28"/>
        </w:rPr>
        <w:t xml:space="preserve"> языку, понизилось на 6%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по математике.</w:t>
      </w:r>
    </w:p>
    <w:p w:rsidR="00335FFD" w:rsidRPr="000670EF" w:rsidRDefault="00335FFD" w:rsidP="007F1BC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Результаты ОГЭ</w:t>
      </w:r>
      <w:r w:rsidR="00B93C83" w:rsidRPr="000670EF">
        <w:rPr>
          <w:rFonts w:ascii="Times New Roman" w:hAnsi="Times New Roman" w:cs="Times New Roman"/>
          <w:i/>
          <w:iCs/>
          <w:sz w:val="28"/>
          <w:szCs w:val="28"/>
        </w:rPr>
        <w:t xml:space="preserve">, ГВЭ </w:t>
      </w:r>
      <w:r w:rsidRPr="000670EF">
        <w:rPr>
          <w:rFonts w:ascii="Times New Roman" w:hAnsi="Times New Roman" w:cs="Times New Roman"/>
          <w:i/>
          <w:iCs/>
          <w:sz w:val="28"/>
          <w:szCs w:val="28"/>
        </w:rPr>
        <w:t xml:space="preserve">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3"/>
        <w:gridCol w:w="1732"/>
        <w:gridCol w:w="1282"/>
        <w:gridCol w:w="1300"/>
        <w:gridCol w:w="1685"/>
        <w:gridCol w:w="1301"/>
        <w:gridCol w:w="1288"/>
      </w:tblGrid>
      <w:tr w:rsidR="00335FFD" w:rsidRPr="000670EF" w:rsidTr="00A817BB">
        <w:trPr>
          <w:jc w:val="center"/>
        </w:trPr>
        <w:tc>
          <w:tcPr>
            <w:tcW w:w="40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0670EF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5FFD" w:rsidRPr="000670EF" w:rsidTr="00A817BB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3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0670EF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3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0670EF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</w:tr>
      <w:tr w:rsidR="00335FFD" w:rsidRPr="000670EF" w:rsidTr="00A817BB">
        <w:trPr>
          <w:jc w:val="center"/>
        </w:trPr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2019/2020</w:t>
            </w:r>
          </w:p>
        </w:tc>
        <w:tc>
          <w:tcPr>
            <w:tcW w:w="18458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Отменены</w:t>
            </w:r>
          </w:p>
        </w:tc>
      </w:tr>
      <w:tr w:rsidR="00335FFD" w:rsidRPr="000670EF" w:rsidTr="00A817BB">
        <w:trPr>
          <w:jc w:val="center"/>
        </w:trPr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2020/2021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2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B93C83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3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B93C83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3,3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B93C83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3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B93C83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3,4</w:t>
            </w:r>
          </w:p>
        </w:tc>
      </w:tr>
      <w:tr w:rsidR="00335FFD" w:rsidRPr="000670EF" w:rsidTr="00A817BB">
        <w:trPr>
          <w:jc w:val="center"/>
        </w:trPr>
        <w:tc>
          <w:tcPr>
            <w:tcW w:w="4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2021/2022</w:t>
            </w:r>
          </w:p>
        </w:tc>
        <w:tc>
          <w:tcPr>
            <w:tcW w:w="3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B93C83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93</w:t>
            </w:r>
          </w:p>
        </w:tc>
        <w:tc>
          <w:tcPr>
            <w:tcW w:w="29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EE472A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34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</w:t>
            </w:r>
            <w:r w:rsidR="00EE472A"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335FFD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3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EE472A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47</w:t>
            </w:r>
          </w:p>
        </w:tc>
        <w:tc>
          <w:tcPr>
            <w:tcW w:w="33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0670EF" w:rsidRDefault="00EE472A" w:rsidP="007F1BC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3,6</w:t>
            </w:r>
          </w:p>
        </w:tc>
      </w:tr>
    </w:tbl>
    <w:p w:rsidR="00335FFD" w:rsidRPr="00CA62ED" w:rsidRDefault="00EE472A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Также 11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 xml:space="preserve"> выпускников 9 класс</w:t>
      </w:r>
      <w:r w:rsidR="000670EF">
        <w:rPr>
          <w:rFonts w:ascii="Times New Roman" w:hAnsi="Times New Roman" w:cs="Times New Roman"/>
          <w:iCs/>
          <w:sz w:val="28"/>
          <w:szCs w:val="28"/>
        </w:rPr>
        <w:t>а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> успешно сдали ОГЭ по выбранным предметам. Результаты ОГЭ по предметам по выбору пока</w:t>
      </w:r>
      <w:r w:rsidR="00E44ACC" w:rsidRPr="00CA62ED">
        <w:rPr>
          <w:rFonts w:ascii="Times New Roman" w:hAnsi="Times New Roman" w:cs="Times New Roman"/>
          <w:iCs/>
          <w:sz w:val="28"/>
          <w:szCs w:val="28"/>
        </w:rPr>
        <w:t>зали стопроцентную успеваемость, но качество подготовки на низком уровне.</w:t>
      </w:r>
    </w:p>
    <w:p w:rsidR="00335FFD" w:rsidRPr="000670EF" w:rsidRDefault="00E44ACC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Результаты ОГЭ в 9</w:t>
      </w:r>
      <w:r w:rsidR="00335FFD" w:rsidRPr="000670EF">
        <w:rPr>
          <w:rFonts w:ascii="Times New Roman" w:hAnsi="Times New Roman" w:cs="Times New Roman"/>
          <w:i/>
          <w:iCs/>
          <w:sz w:val="28"/>
          <w:szCs w:val="28"/>
        </w:rPr>
        <w:t xml:space="preserve"> класс</w:t>
      </w:r>
      <w:r w:rsidRPr="000670EF">
        <w:rPr>
          <w:rFonts w:ascii="Times New Roman" w:hAnsi="Times New Roman" w:cs="Times New Roman"/>
          <w:i/>
          <w:iCs/>
          <w:sz w:val="28"/>
          <w:szCs w:val="28"/>
        </w:rPr>
        <w:t>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8"/>
        <w:gridCol w:w="2067"/>
        <w:gridCol w:w="1519"/>
        <w:gridCol w:w="1576"/>
        <w:gridCol w:w="1791"/>
      </w:tblGrid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0670EF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3,5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Информатика и ИКТ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E472A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EE472A"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3,1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0670EF" w:rsidTr="00EE472A">
        <w:trPr>
          <w:jc w:val="center"/>
        </w:trPr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Химия</w:t>
            </w:r>
          </w:p>
        </w:tc>
        <w:tc>
          <w:tcPr>
            <w:tcW w:w="20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:rsidR="00E44ACC" w:rsidRPr="00CA62ED" w:rsidRDefault="00E44ACC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14 девятиклассников</w:t>
      </w:r>
      <w:r w:rsidR="000670EF">
        <w:rPr>
          <w:rFonts w:ascii="Times New Roman" w:hAnsi="Times New Roman" w:cs="Times New Roman"/>
          <w:iCs/>
          <w:sz w:val="28"/>
          <w:szCs w:val="28"/>
        </w:rPr>
        <w:t xml:space="preserve"> (93%)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 xml:space="preserve"> Школы успешно закончили 2021/</w:t>
      </w:r>
      <w:r w:rsidR="00344732">
        <w:rPr>
          <w:rFonts w:ascii="Times New Roman" w:hAnsi="Times New Roman" w:cs="Times New Roman"/>
          <w:iCs/>
          <w:sz w:val="28"/>
          <w:szCs w:val="28"/>
        </w:rPr>
        <w:t>20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 xml:space="preserve">22 учебный год и получили аттестаты об основном общем образовании. </w:t>
      </w:r>
    </w:p>
    <w:p w:rsidR="00335FFD" w:rsidRPr="000670EF" w:rsidRDefault="00335FFD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Итоговые результаты выпускников на уровне осн</w:t>
      </w:r>
      <w:r w:rsidR="00E44ACC" w:rsidRPr="000670EF">
        <w:rPr>
          <w:rFonts w:ascii="Times New Roman" w:hAnsi="Times New Roman" w:cs="Times New Roman"/>
          <w:i/>
          <w:iCs/>
          <w:sz w:val="28"/>
          <w:szCs w:val="28"/>
        </w:rPr>
        <w:t>овного общего образования за два</w:t>
      </w:r>
      <w:r w:rsidRPr="000670EF">
        <w:rPr>
          <w:rFonts w:ascii="Times New Roman" w:hAnsi="Times New Roman" w:cs="Times New Roman"/>
          <w:i/>
          <w:iCs/>
          <w:sz w:val="28"/>
          <w:szCs w:val="28"/>
        </w:rPr>
        <w:t xml:space="preserve">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29"/>
        <w:gridCol w:w="992"/>
        <w:gridCol w:w="719"/>
        <w:gridCol w:w="982"/>
        <w:gridCol w:w="958"/>
      </w:tblGrid>
      <w:tr w:rsidR="00E44ACC" w:rsidRPr="000670EF" w:rsidTr="000670EF">
        <w:trPr>
          <w:trHeight w:val="3"/>
        </w:trPr>
        <w:tc>
          <w:tcPr>
            <w:tcW w:w="60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71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2020/</w:t>
            </w:r>
            <w:r w:rsidR="00344732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94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2021/</w:t>
            </w:r>
            <w:r w:rsidR="00344732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E44ACC" w:rsidRPr="000670EF" w:rsidTr="000670EF">
        <w:trPr>
          <w:trHeight w:val="3"/>
        </w:trPr>
        <w:tc>
          <w:tcPr>
            <w:tcW w:w="60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44ACC" w:rsidRPr="000670EF" w:rsidTr="000670EF">
        <w:trPr>
          <w:trHeight w:val="3"/>
        </w:trPr>
        <w:tc>
          <w:tcPr>
            <w:tcW w:w="6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E44ACC" w:rsidRPr="000670EF" w:rsidTr="000670EF">
        <w:trPr>
          <w:trHeight w:val="3"/>
        </w:trPr>
        <w:tc>
          <w:tcPr>
            <w:tcW w:w="6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E44ACC" w:rsidRPr="000670EF" w:rsidTr="000670EF">
        <w:trPr>
          <w:trHeight w:val="6"/>
        </w:trPr>
        <w:tc>
          <w:tcPr>
            <w:tcW w:w="6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</w:tr>
      <w:tr w:rsidR="00E44ACC" w:rsidRPr="000670EF" w:rsidTr="000670EF">
        <w:trPr>
          <w:trHeight w:val="9"/>
        </w:trPr>
        <w:tc>
          <w:tcPr>
            <w:tcW w:w="6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E44ACC" w:rsidRPr="000670EF" w:rsidTr="000670EF">
        <w:trPr>
          <w:trHeight w:val="9"/>
        </w:trPr>
        <w:tc>
          <w:tcPr>
            <w:tcW w:w="6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44ACC" w:rsidRPr="000670EF" w:rsidRDefault="00E44ACC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335FFD" w:rsidRPr="000670EF" w:rsidRDefault="00335FFD" w:rsidP="004D10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ГИА в 11-х классах</w:t>
      </w:r>
    </w:p>
    <w:p w:rsidR="00335FFD" w:rsidRPr="00CA62ED" w:rsidRDefault="00335FFD" w:rsidP="004D10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2021/</w:t>
      </w:r>
      <w:r w:rsidR="00344732">
        <w:rPr>
          <w:rFonts w:ascii="Times New Roman" w:hAnsi="Times New Roman" w:cs="Times New Roman"/>
          <w:iCs/>
          <w:sz w:val="28"/>
          <w:szCs w:val="28"/>
        </w:rPr>
        <w:t>20</w:t>
      </w:r>
      <w:r w:rsidRPr="00CA62ED">
        <w:rPr>
          <w:rFonts w:ascii="Times New Roman" w:hAnsi="Times New Roman" w:cs="Times New Roman"/>
          <w:iCs/>
          <w:sz w:val="28"/>
          <w:szCs w:val="28"/>
        </w:rPr>
        <w:t>22 учебном году одним из условий допуска обучающихся 11 класс</w:t>
      </w:r>
      <w:r w:rsidR="000670EF">
        <w:rPr>
          <w:rFonts w:ascii="Times New Roman" w:hAnsi="Times New Roman" w:cs="Times New Roman"/>
          <w:iCs/>
          <w:sz w:val="28"/>
          <w:szCs w:val="28"/>
        </w:rPr>
        <w:t xml:space="preserve">а </w:t>
      </w:r>
      <w:r w:rsidRPr="00CA62ED">
        <w:rPr>
          <w:rFonts w:ascii="Times New Roman" w:hAnsi="Times New Roman" w:cs="Times New Roman"/>
          <w:iCs/>
          <w:sz w:val="28"/>
          <w:szCs w:val="28"/>
        </w:rPr>
        <w:t>к ГИА было получение «зачета» за итоговое сочинение. Выпускники 2021/22 года писали итоговое сочинение 1 декабря 2021 года. В итого</w:t>
      </w:r>
      <w:r w:rsidR="0023034B" w:rsidRPr="00CA62ED">
        <w:rPr>
          <w:rFonts w:ascii="Times New Roman" w:hAnsi="Times New Roman" w:cs="Times New Roman"/>
          <w:iCs/>
          <w:sz w:val="28"/>
          <w:szCs w:val="28"/>
        </w:rPr>
        <w:t>вом сочинении приняли участие 8 уча</w:t>
      </w:r>
      <w:r w:rsidRPr="00CA62ED">
        <w:rPr>
          <w:rFonts w:ascii="Times New Roman" w:hAnsi="Times New Roman" w:cs="Times New Roman"/>
          <w:iCs/>
          <w:sz w:val="28"/>
          <w:szCs w:val="28"/>
        </w:rPr>
        <w:t>щихся (100%), по результатам проверки все обучающиеся получили «зачет».</w:t>
      </w:r>
    </w:p>
    <w:p w:rsidR="00335FFD" w:rsidRPr="00CA62ED" w:rsidRDefault="0023034B" w:rsidP="004D10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 году все выпускники 11 класса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 xml:space="preserve"> были допу</w:t>
      </w:r>
      <w:r w:rsidRPr="00CA62ED">
        <w:rPr>
          <w:rFonts w:ascii="Times New Roman" w:hAnsi="Times New Roman" w:cs="Times New Roman"/>
          <w:iCs/>
          <w:sz w:val="28"/>
          <w:szCs w:val="28"/>
        </w:rPr>
        <w:t>щены и успешно сдали ГИА. Все уча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>щиеся сдавали ГИА в форме ЕГЭ. </w:t>
      </w:r>
    </w:p>
    <w:p w:rsidR="00335FFD" w:rsidRPr="00CA62ED" w:rsidRDefault="00335FFD" w:rsidP="004D10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 году выпускники сдавали ЕГЭ по математике на базовом и профильном уровне. ЕГЭ по матема</w:t>
      </w:r>
      <w:r w:rsidR="0023034B" w:rsidRPr="00CA62ED">
        <w:rPr>
          <w:rFonts w:ascii="Times New Roman" w:hAnsi="Times New Roman" w:cs="Times New Roman"/>
          <w:iCs/>
          <w:sz w:val="28"/>
          <w:szCs w:val="28"/>
        </w:rPr>
        <w:t>тике на базовом уровне сдавали 7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выпускников. Результаты представлены в таблице.</w:t>
      </w:r>
    </w:p>
    <w:p w:rsidR="00335FFD" w:rsidRPr="000670EF" w:rsidRDefault="00335FFD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t>Результаты ГИА-11 по базовой математике 2022 году</w:t>
      </w:r>
    </w:p>
    <w:tbl>
      <w:tblPr>
        <w:tblW w:w="482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1"/>
        <w:gridCol w:w="3403"/>
      </w:tblGrid>
      <w:tr w:rsidR="00335FFD" w:rsidRPr="000670EF" w:rsidTr="000670EF">
        <w:tc>
          <w:tcPr>
            <w:tcW w:w="63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</w:tr>
      <w:tr w:rsidR="00335FFD" w:rsidRPr="000670EF" w:rsidTr="000670EF">
        <w:tc>
          <w:tcPr>
            <w:tcW w:w="63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3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23034B" w:rsidP="004D10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</w:tr>
      <w:tr w:rsidR="00335FFD" w:rsidRPr="000670EF" w:rsidTr="000670EF">
        <w:tc>
          <w:tcPr>
            <w:tcW w:w="63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23034B" w:rsidP="004D10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4,1</w:t>
            </w:r>
          </w:p>
        </w:tc>
      </w:tr>
      <w:tr w:rsidR="00335FFD" w:rsidRPr="000670EF" w:rsidTr="000670EF">
        <w:tc>
          <w:tcPr>
            <w:tcW w:w="63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3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23034B" w:rsidP="004D10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335FFD" w:rsidRPr="000670EF" w:rsidTr="000670EF">
        <w:tc>
          <w:tcPr>
            <w:tcW w:w="63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34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0670EF" w:rsidRDefault="0023034B" w:rsidP="004D10C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0EF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</w:tr>
    </w:tbl>
    <w:p w:rsidR="0023034B" w:rsidRPr="00CA62ED" w:rsidRDefault="0023034B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 году ЕГЭ по математике на профильном уровне сдавал1 человек, успешно справился с экзаменом. Средний балл – 40.</w:t>
      </w:r>
    </w:p>
    <w:p w:rsidR="00335FFD" w:rsidRPr="00CA62ED" w:rsidRDefault="0023034B" w:rsidP="000670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ЕГЭ по русскому языку сдавали 8уча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>щихся. Все выпускники 11 класс</w:t>
      </w:r>
      <w:r w:rsidR="000670EF">
        <w:rPr>
          <w:rFonts w:ascii="Times New Roman" w:hAnsi="Times New Roman" w:cs="Times New Roman"/>
          <w:iCs/>
          <w:sz w:val="28"/>
          <w:szCs w:val="28"/>
        </w:rPr>
        <w:t>а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 xml:space="preserve"> успешно справились с экзаменом.</w:t>
      </w:r>
    </w:p>
    <w:p w:rsidR="00335FFD" w:rsidRPr="000670EF" w:rsidRDefault="00335FFD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70EF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13"/>
        <w:gridCol w:w="1241"/>
      </w:tblGrid>
      <w:tr w:rsidR="0023034B" w:rsidRPr="00695382" w:rsidTr="0023034B">
        <w:trPr>
          <w:trHeight w:val="5"/>
        </w:trPr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11 </w:t>
            </w:r>
          </w:p>
        </w:tc>
      </w:tr>
      <w:tr w:rsidR="0023034B" w:rsidRPr="00695382" w:rsidTr="0023034B">
        <w:trPr>
          <w:trHeight w:val="5"/>
        </w:trPr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23034B" w:rsidRPr="00695382" w:rsidTr="0023034B"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3034B" w:rsidRPr="00695382" w:rsidTr="0023034B"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23034B" w:rsidRPr="00695382" w:rsidTr="0023034B"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3,4</w:t>
            </w:r>
          </w:p>
        </w:tc>
      </w:tr>
      <w:tr w:rsidR="0023034B" w:rsidRPr="00695382" w:rsidTr="0023034B">
        <w:tc>
          <w:tcPr>
            <w:tcW w:w="80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034B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</w:tr>
    </w:tbl>
    <w:p w:rsidR="00335FFD" w:rsidRPr="00695382" w:rsidRDefault="00335FFD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5382">
        <w:rPr>
          <w:rFonts w:ascii="Times New Roman" w:hAnsi="Times New Roman" w:cs="Times New Roman"/>
          <w:i/>
          <w:iCs/>
          <w:sz w:val="28"/>
          <w:szCs w:val="28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00"/>
        <w:gridCol w:w="4000"/>
        <w:gridCol w:w="3371"/>
      </w:tblGrid>
      <w:tr w:rsidR="00335FFD" w:rsidRPr="00695382" w:rsidTr="00A817BB">
        <w:tc>
          <w:tcPr>
            <w:tcW w:w="5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5FFD" w:rsidRPr="00695382" w:rsidTr="00A817BB">
        <w:tc>
          <w:tcPr>
            <w:tcW w:w="5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2019/2020</w:t>
            </w:r>
          </w:p>
        </w:tc>
        <w:tc>
          <w:tcPr>
            <w:tcW w:w="8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7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61</w:t>
            </w:r>
          </w:p>
        </w:tc>
      </w:tr>
      <w:tr w:rsidR="00335FFD" w:rsidRPr="00695382" w:rsidTr="00A817BB">
        <w:tc>
          <w:tcPr>
            <w:tcW w:w="5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2020/2021</w:t>
            </w:r>
          </w:p>
        </w:tc>
        <w:tc>
          <w:tcPr>
            <w:tcW w:w="8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  <w:tc>
          <w:tcPr>
            <w:tcW w:w="7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61</w:t>
            </w:r>
          </w:p>
        </w:tc>
      </w:tr>
      <w:tr w:rsidR="00335FFD" w:rsidRPr="00695382" w:rsidTr="00A817BB">
        <w:tc>
          <w:tcPr>
            <w:tcW w:w="5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2021/2022</w:t>
            </w:r>
          </w:p>
        </w:tc>
        <w:tc>
          <w:tcPr>
            <w:tcW w:w="8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7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23034B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</w:tr>
    </w:tbl>
    <w:p w:rsidR="00335FFD" w:rsidRPr="00CA62ED" w:rsidRDefault="00335FFD" w:rsidP="00695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 2022 году из предметов по выбору обучающиеся чаще всего выбирали обществознание</w:t>
      </w:r>
      <w:r w:rsidR="008D6F2D" w:rsidRPr="00CA62ED">
        <w:rPr>
          <w:rFonts w:ascii="Times New Roman" w:hAnsi="Times New Roman" w:cs="Times New Roman"/>
          <w:iCs/>
          <w:sz w:val="28"/>
          <w:szCs w:val="28"/>
        </w:rPr>
        <w:t>, физику, химию, информатику.</w:t>
      </w:r>
      <w:r w:rsidR="004D10C1" w:rsidRPr="00CA62ED">
        <w:rPr>
          <w:rFonts w:ascii="Times New Roman" w:hAnsi="Times New Roman" w:cs="Times New Roman"/>
          <w:iCs/>
          <w:sz w:val="28"/>
          <w:szCs w:val="28"/>
        </w:rPr>
        <w:t>Согласно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результатам ЕГЭ</w:t>
      </w:r>
      <w:r w:rsidR="004D10C1">
        <w:rPr>
          <w:rFonts w:ascii="Times New Roman" w:hAnsi="Times New Roman" w:cs="Times New Roman"/>
          <w:iCs/>
          <w:sz w:val="28"/>
          <w:szCs w:val="28"/>
        </w:rPr>
        <w:t>,</w:t>
      </w:r>
      <w:r w:rsidRPr="00CA62ED">
        <w:rPr>
          <w:rFonts w:ascii="Times New Roman" w:hAnsi="Times New Roman" w:cs="Times New Roman"/>
          <w:iCs/>
          <w:sz w:val="28"/>
          <w:szCs w:val="28"/>
        </w:rPr>
        <w:t> успе</w:t>
      </w:r>
      <w:r w:rsidR="004D10C1">
        <w:rPr>
          <w:rFonts w:ascii="Times New Roman" w:hAnsi="Times New Roman" w:cs="Times New Roman"/>
          <w:iCs/>
          <w:sz w:val="28"/>
          <w:szCs w:val="28"/>
        </w:rPr>
        <w:t>ваемость составила 100%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335FFD" w:rsidRPr="00695382" w:rsidRDefault="00335FFD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95382">
        <w:rPr>
          <w:rFonts w:ascii="Times New Roman" w:hAnsi="Times New Roman" w:cs="Times New Roman"/>
          <w:i/>
          <w:iCs/>
          <w:sz w:val="28"/>
          <w:szCs w:val="28"/>
        </w:rPr>
        <w:t>Результаты ЕГЭ в 2022 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4"/>
        <w:gridCol w:w="1882"/>
        <w:gridCol w:w="1578"/>
        <w:gridCol w:w="1665"/>
        <w:gridCol w:w="1992"/>
      </w:tblGrid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Pr="00695382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38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52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43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="008D6F2D"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4,</w:t>
            </w:r>
            <w:r w:rsidR="008D6F2D"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Химия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0 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37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40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8D6F2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="00335FFD"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335FFD" w:rsidRPr="00695382" w:rsidTr="008D6F2D">
        <w:trPr>
          <w:jc w:val="center"/>
        </w:trPr>
        <w:tc>
          <w:tcPr>
            <w:tcW w:w="2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8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16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74</w:t>
            </w:r>
          </w:p>
        </w:tc>
        <w:tc>
          <w:tcPr>
            <w:tcW w:w="1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FFD" w:rsidRPr="00695382" w:rsidRDefault="00335FFD" w:rsidP="00CA62E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382">
              <w:rPr>
                <w:rFonts w:ascii="Times New Roman" w:hAnsi="Times New Roman" w:cs="Times New Roman"/>
                <w:iCs/>
                <w:sz w:val="24"/>
                <w:szCs w:val="24"/>
              </w:rPr>
              <w:t>100</w:t>
            </w:r>
          </w:p>
        </w:tc>
      </w:tr>
    </w:tbl>
    <w:p w:rsidR="008D6F2D" w:rsidRPr="00CA62ED" w:rsidRDefault="00335FFD" w:rsidP="00695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Все выпускники 11 класс</w:t>
      </w:r>
      <w:r w:rsidR="00695382">
        <w:rPr>
          <w:rFonts w:ascii="Times New Roman" w:hAnsi="Times New Roman" w:cs="Times New Roman"/>
          <w:iCs/>
          <w:sz w:val="28"/>
          <w:szCs w:val="28"/>
        </w:rPr>
        <w:t xml:space="preserve">а 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успешно завершили учебный год и получили аттестаты. </w:t>
      </w:r>
    </w:p>
    <w:p w:rsidR="00335FFD" w:rsidRPr="00695382" w:rsidRDefault="00335FFD" w:rsidP="00695382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5382">
        <w:rPr>
          <w:rFonts w:ascii="Times New Roman" w:hAnsi="Times New Roman" w:cs="Times New Roman"/>
          <w:sz w:val="28"/>
          <w:szCs w:val="28"/>
        </w:rPr>
        <w:t>Выводы о результатах ГИА-9 и ГИА-11</w:t>
      </w:r>
    </w:p>
    <w:p w:rsidR="00335FFD" w:rsidRPr="00CA62ED" w:rsidRDefault="00A817BB" w:rsidP="0069538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Успеваемость по результатам ГИА учащихся 9 и 11 классов по всем предметам составила 96%.</w:t>
      </w:r>
      <w:r w:rsidR="00335FFD" w:rsidRPr="00CA62ED">
        <w:rPr>
          <w:rFonts w:ascii="Times New Roman" w:hAnsi="Times New Roman" w:cs="Times New Roman"/>
          <w:iCs/>
          <w:sz w:val="28"/>
          <w:szCs w:val="28"/>
        </w:rPr>
        <w:t> </w:t>
      </w:r>
    </w:p>
    <w:p w:rsidR="00335FFD" w:rsidRPr="00CA62ED" w:rsidRDefault="00335FFD" w:rsidP="0069538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По ГИА-9 средний балл выше 4 по обязательным предметам и предметам по выбору</w:t>
      </w:r>
      <w:r w:rsidR="00A817BB" w:rsidRPr="00CA62ED">
        <w:rPr>
          <w:rFonts w:ascii="Times New Roman" w:hAnsi="Times New Roman" w:cs="Times New Roman"/>
          <w:iCs/>
          <w:sz w:val="28"/>
          <w:szCs w:val="28"/>
        </w:rPr>
        <w:t xml:space="preserve"> от 3 до 4, что свидетельствует о низкой успеваемости учащихся.</w:t>
      </w:r>
    </w:p>
    <w:p w:rsidR="00335FFD" w:rsidRPr="00CA62ED" w:rsidRDefault="00335FFD" w:rsidP="0069538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По ЕГЭ </w:t>
      </w:r>
      <w:r w:rsidR="00A817BB" w:rsidRPr="00CA62ED">
        <w:rPr>
          <w:rFonts w:ascii="Times New Roman" w:hAnsi="Times New Roman" w:cs="Times New Roman"/>
          <w:iCs/>
          <w:sz w:val="28"/>
          <w:szCs w:val="28"/>
        </w:rPr>
        <w:t>успеваемость по многим предметам составила 100%, за исключением химии, информатики, обществознания.</w:t>
      </w:r>
    </w:p>
    <w:p w:rsidR="00A817BB" w:rsidRPr="00CA62ED" w:rsidRDefault="00335FFD" w:rsidP="00695382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Среди выпускников </w:t>
      </w:r>
      <w:r w:rsidR="00BF07C6" w:rsidRPr="00CA62ED">
        <w:rPr>
          <w:rFonts w:ascii="Times New Roman" w:hAnsi="Times New Roman" w:cs="Times New Roman"/>
          <w:iCs/>
          <w:sz w:val="28"/>
          <w:szCs w:val="28"/>
        </w:rPr>
        <w:t>никто не получил аттестат с отличием.</w:t>
      </w:r>
    </w:p>
    <w:p w:rsidR="00910107" w:rsidRPr="00824487" w:rsidRDefault="00E30B0B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24487">
        <w:rPr>
          <w:rFonts w:ascii="Times New Roman" w:hAnsi="Times New Roman" w:cs="Times New Roman"/>
          <w:bCs/>
          <w:i/>
          <w:iCs/>
          <w:sz w:val="28"/>
          <w:szCs w:val="28"/>
        </w:rPr>
        <w:t>Функциональная грамотность</w:t>
      </w:r>
    </w:p>
    <w:p w:rsidR="00C46DF8" w:rsidRPr="00824487" w:rsidRDefault="00C46DF8" w:rsidP="00C46DF8">
      <w:pPr>
        <w:pStyle w:val="af"/>
        <w:spacing w:before="1"/>
        <w:ind w:left="0" w:right="235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Формирование функциональной грамотности учащихся – одна из основных задач современногообразования. Уровень сформированности функциональной грамотности – показатель качестваобразованиявмасштабахотшкольного до государственного.</w:t>
      </w:r>
    </w:p>
    <w:p w:rsidR="00C46DF8" w:rsidRPr="00824487" w:rsidRDefault="00C46DF8" w:rsidP="00C46DF8">
      <w:pPr>
        <w:pStyle w:val="af"/>
        <w:ind w:left="0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Видыфункциональнойграмотности.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Читательскаяграмотность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Математическаяграмотность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Естественнонаучнаяграмотность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Финансоваяграмотность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Глобальныекомпетенции</w:t>
      </w:r>
    </w:p>
    <w:p w:rsidR="00C46DF8" w:rsidRPr="00824487" w:rsidRDefault="00C46DF8" w:rsidP="00C46DF8">
      <w:pPr>
        <w:pStyle w:val="a8"/>
        <w:widowControl w:val="0"/>
        <w:numPr>
          <w:ilvl w:val="0"/>
          <w:numId w:val="28"/>
        </w:numPr>
        <w:tabs>
          <w:tab w:val="left" w:pos="1297"/>
          <w:tab w:val="left" w:pos="1298"/>
        </w:tabs>
        <w:autoSpaceDE w:val="0"/>
        <w:autoSpaceDN w:val="0"/>
        <w:spacing w:after="0" w:line="240" w:lineRule="auto"/>
        <w:ind w:left="0" w:firstLine="817"/>
        <w:contextualSpacing w:val="0"/>
        <w:rPr>
          <w:rFonts w:ascii="Times New Roman" w:hAnsi="Times New Roman" w:cs="Times New Roman"/>
          <w:sz w:val="28"/>
          <w:szCs w:val="28"/>
        </w:rPr>
      </w:pPr>
      <w:r w:rsidRPr="00824487">
        <w:rPr>
          <w:rFonts w:ascii="Times New Roman" w:hAnsi="Times New Roman" w:cs="Times New Roman"/>
          <w:sz w:val="28"/>
          <w:szCs w:val="28"/>
        </w:rPr>
        <w:t>Креативноемышление</w:t>
      </w:r>
    </w:p>
    <w:p w:rsidR="00C46DF8" w:rsidRPr="00824487" w:rsidRDefault="00C46DF8" w:rsidP="00C46DF8">
      <w:pPr>
        <w:pStyle w:val="af"/>
        <w:ind w:left="0" w:right="233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Читательская грамотность – это способность к чтению и пониманию учебных текстов, умениеизвлекать информацию из текста, интерпретировать, использовать ее при решении учебных,учебно-практических задач и в повседневной жизни. Читательская грамотность – это базовыйнавыкфункциональнойграмотности.</w:t>
      </w:r>
    </w:p>
    <w:p w:rsidR="00C46DF8" w:rsidRPr="00824487" w:rsidRDefault="00C46DF8" w:rsidP="00C46DF8">
      <w:pPr>
        <w:pStyle w:val="af"/>
        <w:ind w:left="0" w:right="237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Математическая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грамотность—это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способность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формулировать,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применять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интерпретировать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математику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в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разнообразных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контекстах.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Она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включает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математические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рассуждения,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использованием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а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тематических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понятий,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процедур,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фактов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инструментов,</w:t>
      </w:r>
      <w:r w:rsidR="00BF21B4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чтобы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описать, объяснить</w:t>
      </w:r>
      <w:r w:rsidR="00BD021E">
        <w:rPr>
          <w:sz w:val="28"/>
          <w:szCs w:val="28"/>
        </w:rPr>
        <w:t xml:space="preserve">  </w:t>
      </w:r>
      <w:r w:rsidRPr="00824487">
        <w:rPr>
          <w:sz w:val="28"/>
          <w:szCs w:val="28"/>
        </w:rPr>
        <w:t>и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предсказать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явления.</w:t>
      </w:r>
    </w:p>
    <w:p w:rsidR="00C46DF8" w:rsidRPr="00824487" w:rsidRDefault="00C46DF8" w:rsidP="00C46DF8">
      <w:pPr>
        <w:pStyle w:val="af"/>
        <w:spacing w:before="1"/>
        <w:ind w:left="0" w:right="243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Естественнонаучная грамотность — это способность человека занимать активную гражданскуюпозицию по вопросам, связанным с естественными науками, и его готовность интересоватьсяестественнонаучнымиидеями.</w:t>
      </w:r>
    </w:p>
    <w:p w:rsidR="00C46DF8" w:rsidRPr="00824487" w:rsidRDefault="00C46DF8" w:rsidP="00C46DF8">
      <w:pPr>
        <w:pStyle w:val="af"/>
        <w:ind w:left="0" w:right="240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Финансовая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грамотность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—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это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знание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понимание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финансовых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понятий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финансовых</w:t>
      </w:r>
      <w:r w:rsidR="00B33B87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рисков. Включает навыки, мотивацию и уверенность, необходимые для принятия эффективныхрешений в разнообразных финансовых ситуациях, способствующих улучшению финансового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благополучия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личности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и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общества,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а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так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же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возможности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участия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в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экономической</w:t>
      </w:r>
      <w:r w:rsidR="00BD021E">
        <w:rPr>
          <w:sz w:val="28"/>
          <w:szCs w:val="28"/>
        </w:rPr>
        <w:t xml:space="preserve"> </w:t>
      </w:r>
      <w:r w:rsidRPr="00824487">
        <w:rPr>
          <w:sz w:val="28"/>
          <w:szCs w:val="28"/>
        </w:rPr>
        <w:t>жизни.</w:t>
      </w:r>
    </w:p>
    <w:p w:rsidR="00C46DF8" w:rsidRPr="00824487" w:rsidRDefault="00C46DF8" w:rsidP="00C46DF8">
      <w:pPr>
        <w:pStyle w:val="af"/>
        <w:ind w:left="0" w:right="240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Креативное мышление — это способность продуктивноучаствовать в процессе выработки,оценки и совершенствовании идей, направленных на получение инновационных и эффективныхрешений,и/илиновогознания, и/или эффектноговыражения воображения.</w:t>
      </w:r>
    </w:p>
    <w:p w:rsidR="00C46DF8" w:rsidRPr="00824487" w:rsidRDefault="00C46DF8" w:rsidP="00C46DF8">
      <w:pPr>
        <w:pStyle w:val="af"/>
        <w:ind w:left="0" w:right="238" w:firstLine="817"/>
        <w:jc w:val="both"/>
        <w:rPr>
          <w:sz w:val="28"/>
          <w:szCs w:val="28"/>
        </w:rPr>
      </w:pPr>
      <w:r w:rsidRPr="00824487">
        <w:rPr>
          <w:sz w:val="28"/>
          <w:szCs w:val="28"/>
        </w:rPr>
        <w:t>Глобальные компетенции — это способность смотреть на мировые и межкультурные вопросыкритически, с разных точек зрения, чтобы понимать, как различия между людьми влияют навосприятие, суждения и представления о себе и о других, и участвовать в открытом, адекватноми эффективном взаимодействии с другимилюдьми разного культурного происхождения наосновевзаимногоуважения кчеловеческомудостоинству.</w:t>
      </w:r>
    </w:p>
    <w:p w:rsidR="00695557" w:rsidRPr="00824487" w:rsidRDefault="00695557" w:rsidP="00C46DF8">
      <w:pPr>
        <w:shd w:val="clear" w:color="auto" w:fill="FFFFFF"/>
        <w:spacing w:after="0" w:line="240" w:lineRule="auto"/>
        <w:ind w:firstLine="81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заданий для оценки функциональной грамотности: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• Задача, поставленная вне предметной области и решаемая с помощью предметных знаний, например, по математике.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В каждом из заданий описываются жизненная ситуация, как правило, близкая понятная учащемуся.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Контекст заданий близок к проблемным ситуациям, возникающим в повседневной жизни.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Ситуация требует осознанного выбора модели поведения.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Вопросы изложены простым, ясным языком и, как правило, немногословны.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Требуют перевода с обыденного языка на язык предметной области (математики, физики и др.).</w:t>
      </w:r>
    </w:p>
    <w:p w:rsidR="00695557" w:rsidRPr="0082448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Используются иллюстрации: рисунки, таблицы.</w:t>
      </w:r>
    </w:p>
    <w:p w:rsidR="00695557" w:rsidRDefault="0069555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работы по формированию функциональной грамотности проводились с использованием инструментария электронного банка тренировочных заданий Российской электронной школы (РЭШ)</w:t>
      </w:r>
      <w:r w:rsidR="008244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4487" w:rsidRPr="00824487" w:rsidRDefault="00824487" w:rsidP="0069555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Результаты мониторингов направлений функциональной грамотности</w:t>
      </w:r>
    </w:p>
    <w:tbl>
      <w:tblPr>
        <w:tblStyle w:val="a9"/>
        <w:tblW w:w="0" w:type="auto"/>
        <w:tblLook w:val="04A0"/>
      </w:tblPr>
      <w:tblGrid>
        <w:gridCol w:w="1908"/>
        <w:gridCol w:w="1135"/>
        <w:gridCol w:w="1895"/>
        <w:gridCol w:w="1092"/>
        <w:gridCol w:w="1198"/>
        <w:gridCol w:w="1687"/>
        <w:gridCol w:w="1222"/>
      </w:tblGrid>
      <w:tr w:rsidR="004B47D3" w:rsidRPr="00CD22AF" w:rsidTr="00CD22AF">
        <w:tc>
          <w:tcPr>
            <w:tcW w:w="1908" w:type="dxa"/>
            <w:vMerge w:val="restart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ФГ</w:t>
            </w:r>
          </w:p>
        </w:tc>
        <w:tc>
          <w:tcPr>
            <w:tcW w:w="1135" w:type="dxa"/>
            <w:vMerge w:val="restart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094" w:type="dxa"/>
            <w:gridSpan w:val="5"/>
          </w:tcPr>
          <w:p w:rsidR="004B47D3" w:rsidRPr="00CD22AF" w:rsidRDefault="004B47D3" w:rsidP="004B47D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Уровни, %</w:t>
            </w:r>
          </w:p>
        </w:tc>
      </w:tr>
      <w:tr w:rsidR="004B47D3" w:rsidRPr="00CD22AF" w:rsidTr="00CD22AF">
        <w:tc>
          <w:tcPr>
            <w:tcW w:w="1908" w:type="dxa"/>
            <w:vMerge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Недостаточный</w:t>
            </w:r>
          </w:p>
        </w:tc>
        <w:tc>
          <w:tcPr>
            <w:tcW w:w="1092" w:type="dxa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98" w:type="dxa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687" w:type="dxa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Повышенный </w:t>
            </w:r>
          </w:p>
        </w:tc>
        <w:tc>
          <w:tcPr>
            <w:tcW w:w="1222" w:type="dxa"/>
          </w:tcPr>
          <w:p w:rsidR="004B47D3" w:rsidRPr="00CD22AF" w:rsidRDefault="004B47D3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CD22AF" w:rsidRPr="00CD22AF" w:rsidTr="00CD22AF">
        <w:tc>
          <w:tcPr>
            <w:tcW w:w="1908" w:type="dxa"/>
            <w:vMerge w:val="restart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компетенции</w:t>
            </w: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 w:val="restart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(филиал)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 w:val="restart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98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(филиал)</w:t>
            </w:r>
          </w:p>
        </w:tc>
        <w:tc>
          <w:tcPr>
            <w:tcW w:w="1895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9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98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CD22AF" w:rsidRPr="00CD22AF" w:rsidTr="00CD22AF">
        <w:tc>
          <w:tcPr>
            <w:tcW w:w="1908" w:type="dxa"/>
            <w:vMerge w:val="restart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Естественно-научная грамотность</w:t>
            </w:r>
          </w:p>
        </w:tc>
        <w:tc>
          <w:tcPr>
            <w:tcW w:w="1135" w:type="dxa"/>
          </w:tcPr>
          <w:p w:rsid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5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8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95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8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D22AF" w:rsidRPr="00CD22AF" w:rsidTr="00CD22AF">
        <w:tc>
          <w:tcPr>
            <w:tcW w:w="1908" w:type="dxa"/>
            <w:vMerge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(филиал)</w:t>
            </w:r>
          </w:p>
        </w:tc>
        <w:tc>
          <w:tcPr>
            <w:tcW w:w="1895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8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</w:tcPr>
          <w:p w:rsidR="00CD22AF" w:rsidRP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2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2AF" w:rsidRPr="00CD22AF" w:rsidTr="00CD22AF">
        <w:tc>
          <w:tcPr>
            <w:tcW w:w="1908" w:type="dxa"/>
          </w:tcPr>
          <w:p w:rsidR="00CD22AF" w:rsidRP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Креативное мышление</w:t>
            </w:r>
          </w:p>
        </w:tc>
        <w:tc>
          <w:tcPr>
            <w:tcW w:w="1135" w:type="dxa"/>
          </w:tcPr>
          <w:p w:rsidR="00CD22AF" w:rsidRDefault="00CD22AF" w:rsidP="0069555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(филиал)</w:t>
            </w:r>
          </w:p>
        </w:tc>
        <w:tc>
          <w:tcPr>
            <w:tcW w:w="1895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8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87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2" w:type="dxa"/>
          </w:tcPr>
          <w:p w:rsidR="00CD22AF" w:rsidRDefault="00CD22AF" w:rsidP="00CD22AF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695557" w:rsidRPr="00824487" w:rsidRDefault="00695557" w:rsidP="0069555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Выводы: - недостаточно высокие результаты учащихся обусловлены затруднениями, связанными с новизной формата и содержания задач, а также недостаточным опытом выполнения заданий, направленных на формирование и оценку функциональной грамотности;</w:t>
      </w:r>
    </w:p>
    <w:p w:rsidR="00695557" w:rsidRPr="00824487" w:rsidRDefault="00695557" w:rsidP="0069555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наиболее успешно учащиеся справляются с заданиями, проверяющими умения выявлять информацию;</w:t>
      </w:r>
    </w:p>
    <w:p w:rsidR="00695557" w:rsidRPr="00824487" w:rsidRDefault="00695557" w:rsidP="0069555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отмечаются трудности в выполнении заданий, требующих давать оценку проблемы, интерпретировать, рассуждать.  </w:t>
      </w:r>
    </w:p>
    <w:p w:rsidR="001145C3" w:rsidRPr="00824487" w:rsidRDefault="001145C3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4487">
        <w:rPr>
          <w:rFonts w:ascii="Times New Roman" w:hAnsi="Times New Roman" w:cs="Times New Roman"/>
          <w:i/>
          <w:iCs/>
          <w:sz w:val="28"/>
          <w:szCs w:val="28"/>
        </w:rPr>
        <w:t xml:space="preserve">Результаты </w:t>
      </w:r>
      <w:r w:rsidR="005511E6" w:rsidRPr="00824487">
        <w:rPr>
          <w:rFonts w:ascii="Times New Roman" w:hAnsi="Times New Roman" w:cs="Times New Roman"/>
          <w:i/>
          <w:iCs/>
          <w:sz w:val="28"/>
          <w:szCs w:val="28"/>
        </w:rPr>
        <w:t>Всероссийских проверочных работ (</w:t>
      </w:r>
      <w:r w:rsidRPr="00824487">
        <w:rPr>
          <w:rFonts w:ascii="Times New Roman" w:hAnsi="Times New Roman" w:cs="Times New Roman"/>
          <w:i/>
          <w:iCs/>
          <w:sz w:val="28"/>
          <w:szCs w:val="28"/>
        </w:rPr>
        <w:t>ВПР</w:t>
      </w:r>
      <w:r w:rsidR="005511E6" w:rsidRPr="0082448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94857" w:rsidRPr="00CA62ED" w:rsidRDefault="00271E10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D10C1">
        <w:rPr>
          <w:rFonts w:ascii="Times New Roman" w:hAnsi="Times New Roman" w:cs="Times New Roman"/>
          <w:bCs/>
          <w:sz w:val="28"/>
          <w:szCs w:val="28"/>
        </w:rPr>
        <w:t xml:space="preserve">На основании письма Федеральной службы по надзору в сфере образования и науки от 22.03.2022 №01-28/08-01 «О переносе сроков проведения ВПР в общеобразовательных организациях в 2022 году», ВПР были проведены осенью </w:t>
      </w:r>
      <w:r w:rsidRPr="004D10C1">
        <w:rPr>
          <w:rFonts w:ascii="Times New Roman" w:hAnsi="Times New Roman" w:cs="Times New Roman"/>
          <w:bCs/>
          <w:sz w:val="28"/>
          <w:szCs w:val="28"/>
        </w:rPr>
        <w:lastRenderedPageBreak/>
        <w:t>2022 года в 5-9 класса</w:t>
      </w:r>
      <w:r w:rsidR="00824487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Pr="004D10C1">
        <w:rPr>
          <w:rFonts w:ascii="Times New Roman" w:hAnsi="Times New Roman" w:cs="Times New Roman"/>
          <w:bCs/>
          <w:sz w:val="28"/>
          <w:szCs w:val="28"/>
        </w:rPr>
        <w:t>в</w:t>
      </w:r>
      <w:r w:rsidR="00824487">
        <w:rPr>
          <w:rFonts w:ascii="Times New Roman" w:hAnsi="Times New Roman" w:cs="Times New Roman"/>
          <w:bCs/>
          <w:sz w:val="28"/>
          <w:szCs w:val="28"/>
        </w:rPr>
        <w:t xml:space="preserve"> традиционной форме</w:t>
      </w:r>
      <w:r w:rsidRPr="004D10C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4D10C1">
        <w:rPr>
          <w:rStyle w:val="propis"/>
          <w:rFonts w:ascii="Times New Roman" w:hAnsi="Times New Roman" w:cs="Times New Roman"/>
          <w:i w:val="0"/>
          <w:spacing w:val="2"/>
          <w:sz w:val="28"/>
          <w:szCs w:val="28"/>
        </w:rPr>
        <w:t xml:space="preserve">46% учащихся не подтвердили свои годовые отметки за 2021/22 учебный год. Отмечается </w:t>
      </w:r>
      <w:r w:rsidR="00094857" w:rsidRPr="004D10C1">
        <w:rPr>
          <w:rFonts w:ascii="Times New Roman" w:hAnsi="Times New Roman" w:cs="Times New Roman"/>
          <w:iCs/>
          <w:sz w:val="28"/>
          <w:szCs w:val="28"/>
        </w:rPr>
        <w:t>значительное снижение</w:t>
      </w:r>
      <w:r w:rsidR="00094857" w:rsidRPr="00CA62ED">
        <w:rPr>
          <w:rFonts w:ascii="Times New Roman" w:hAnsi="Times New Roman" w:cs="Times New Roman"/>
          <w:iCs/>
          <w:sz w:val="28"/>
          <w:szCs w:val="28"/>
        </w:rPr>
        <w:t xml:space="preserve"> качества по сравнению с годовой  отметкой по следующим предметам:  </w:t>
      </w:r>
    </w:p>
    <w:p w:rsidR="00094857" w:rsidRPr="00CA62ED" w:rsidRDefault="00094857" w:rsidP="008244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28591E" w:rsidRPr="00CA62ED">
        <w:rPr>
          <w:rFonts w:ascii="Times New Roman" w:hAnsi="Times New Roman" w:cs="Times New Roman"/>
          <w:iCs/>
          <w:sz w:val="28"/>
          <w:szCs w:val="28"/>
        </w:rPr>
        <w:t>русский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язык, биологи</w:t>
      </w:r>
      <w:r w:rsidR="0028591E" w:rsidRPr="00CA62ED">
        <w:rPr>
          <w:rFonts w:ascii="Times New Roman" w:hAnsi="Times New Roman" w:cs="Times New Roman"/>
          <w:iCs/>
          <w:sz w:val="28"/>
          <w:szCs w:val="28"/>
        </w:rPr>
        <w:t>я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и истори</w:t>
      </w:r>
      <w:r w:rsidR="0028591E" w:rsidRPr="00CA62ED">
        <w:rPr>
          <w:rFonts w:ascii="Times New Roman" w:hAnsi="Times New Roman" w:cs="Times New Roman"/>
          <w:iCs/>
          <w:sz w:val="28"/>
          <w:szCs w:val="28"/>
        </w:rPr>
        <w:t>я</w:t>
      </w:r>
      <w:r w:rsidRPr="00CA62ED">
        <w:rPr>
          <w:rFonts w:ascii="Times New Roman" w:hAnsi="Times New Roman" w:cs="Times New Roman"/>
          <w:iCs/>
          <w:sz w:val="28"/>
          <w:szCs w:val="28"/>
        </w:rPr>
        <w:t xml:space="preserve"> в 6 классе;</w:t>
      </w:r>
    </w:p>
    <w:p w:rsidR="00094857" w:rsidRPr="00CA62ED" w:rsidRDefault="00094857" w:rsidP="008244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 xml:space="preserve">- </w:t>
      </w:r>
      <w:r w:rsidR="0028591E" w:rsidRPr="00CA62ED">
        <w:rPr>
          <w:rFonts w:ascii="Times New Roman" w:hAnsi="Times New Roman" w:cs="Times New Roman"/>
          <w:sz w:val="28"/>
          <w:szCs w:val="28"/>
        </w:rPr>
        <w:t>русский язык, география в 8 классе;</w:t>
      </w:r>
    </w:p>
    <w:p w:rsidR="0028591E" w:rsidRPr="00CA62ED" w:rsidRDefault="0028591E" w:rsidP="008244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- обществознание в 9 классе;</w:t>
      </w:r>
    </w:p>
    <w:p w:rsidR="0028591E" w:rsidRPr="00CA62ED" w:rsidRDefault="0028591E" w:rsidP="00824487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- русский язык, английский язык в 8 классе ООШ с. Ногуши.</w:t>
      </w:r>
    </w:p>
    <w:p w:rsidR="00094857" w:rsidRPr="00CA62ED" w:rsidRDefault="00094857" w:rsidP="00824487">
      <w:pPr>
        <w:spacing w:after="0" w:line="240" w:lineRule="auto"/>
        <w:ind w:left="1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Причины несоответствия результатов ВПР и отметок:</w:t>
      </w:r>
    </w:p>
    <w:p w:rsidR="00094857" w:rsidRPr="00CA62ED" w:rsidRDefault="00824487" w:rsidP="007F1BC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слабая</w:t>
      </w:r>
      <w:r w:rsidR="00094857" w:rsidRPr="00CA62ED">
        <w:rPr>
          <w:rFonts w:ascii="Times New Roman" w:hAnsi="Times New Roman" w:cs="Times New Roman"/>
          <w:iCs/>
          <w:sz w:val="28"/>
          <w:szCs w:val="28"/>
        </w:rPr>
        <w:t xml:space="preserve"> дифференцированн</w:t>
      </w:r>
      <w:r>
        <w:rPr>
          <w:rFonts w:ascii="Times New Roman" w:hAnsi="Times New Roman" w:cs="Times New Roman"/>
          <w:iCs/>
          <w:sz w:val="28"/>
          <w:szCs w:val="28"/>
        </w:rPr>
        <w:t>ая</w:t>
      </w:r>
      <w:r w:rsidR="00094857" w:rsidRPr="00CA62ED">
        <w:rPr>
          <w:rFonts w:ascii="Times New Roman" w:hAnsi="Times New Roman" w:cs="Times New Roman"/>
          <w:iCs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 w:rsidR="00094857" w:rsidRPr="00CA62ED">
        <w:rPr>
          <w:rFonts w:ascii="Times New Roman" w:hAnsi="Times New Roman" w:cs="Times New Roman"/>
          <w:iCs/>
          <w:sz w:val="28"/>
          <w:szCs w:val="28"/>
        </w:rPr>
        <w:t xml:space="preserve"> с обучающимися;</w:t>
      </w:r>
    </w:p>
    <w:p w:rsidR="00094857" w:rsidRPr="00CA62ED" w:rsidRDefault="00094857" w:rsidP="007F1BC4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Cs/>
          <w:sz w:val="28"/>
          <w:szCs w:val="28"/>
        </w:rPr>
        <w:t>недостаточный 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</w:t>
      </w:r>
      <w:r w:rsidR="00824487">
        <w:rPr>
          <w:rFonts w:ascii="Times New Roman" w:hAnsi="Times New Roman" w:cs="Times New Roman"/>
          <w:iCs/>
          <w:sz w:val="28"/>
          <w:szCs w:val="28"/>
        </w:rPr>
        <w:t>.</w:t>
      </w:r>
    </w:p>
    <w:p w:rsidR="00094857" w:rsidRPr="00824487" w:rsidRDefault="00094857" w:rsidP="004D10C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4487">
        <w:rPr>
          <w:rFonts w:ascii="Times New Roman" w:hAnsi="Times New Roman" w:cs="Times New Roman"/>
          <w:i/>
          <w:sz w:val="28"/>
          <w:szCs w:val="28"/>
        </w:rPr>
        <w:t>Результаты ВПР СОШ с. Карлыханово</w:t>
      </w:r>
    </w:p>
    <w:p w:rsidR="00E30B0B" w:rsidRPr="00CA62ED" w:rsidRDefault="00094857" w:rsidP="008244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7589" cy="55016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18" cy="550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87" w:rsidRDefault="0082448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4487" w:rsidRDefault="0082448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4487" w:rsidRDefault="0082448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4487" w:rsidRDefault="0082448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4487" w:rsidRDefault="0082448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94857" w:rsidRPr="00824487" w:rsidRDefault="00094857" w:rsidP="004D10C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24487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Результаты ВПР ООШ с. Ногуши</w:t>
      </w:r>
    </w:p>
    <w:p w:rsidR="00F05DF9" w:rsidRPr="00CA62ED" w:rsidRDefault="00094857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2752725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1E6" w:rsidRPr="00824487" w:rsidRDefault="005511E6" w:rsidP="0082448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4487">
        <w:rPr>
          <w:rFonts w:ascii="Times New Roman" w:hAnsi="Times New Roman" w:cs="Times New Roman"/>
          <w:i/>
          <w:iCs/>
          <w:sz w:val="28"/>
          <w:szCs w:val="28"/>
        </w:rPr>
        <w:t>Активность и результативность участия во Всероссийской олимпиаде школьников (ВсОШ)</w:t>
      </w:r>
    </w:p>
    <w:p w:rsidR="005511E6" w:rsidRPr="004D10C1" w:rsidRDefault="00824487" w:rsidP="004D10C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Осенью в</w:t>
      </w:r>
      <w:r w:rsidR="005511E6" w:rsidRPr="004D10C1">
        <w:rPr>
          <w:rFonts w:ascii="Times New Roman" w:hAnsi="Times New Roman" w:cs="Times New Roman"/>
          <w:iCs/>
          <w:sz w:val="28"/>
          <w:szCs w:val="28"/>
        </w:rPr>
        <w:t xml:space="preserve"> 2022-2023 учебном году в рамках ВсОШ прошли школьный и муниципальный этапы. </w:t>
      </w:r>
    </w:p>
    <w:p w:rsidR="00A72CD6" w:rsidRPr="00CA62ED" w:rsidRDefault="00A72CD6" w:rsidP="004D10C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/>
          <w:iCs/>
          <w:sz w:val="28"/>
          <w:szCs w:val="28"/>
        </w:rPr>
        <w:t>Количественные данные об участниках школьного этапа ВсОШ СОШ с. Карлыханово</w:t>
      </w:r>
    </w:p>
    <w:p w:rsidR="00281AF5" w:rsidRPr="00CA62ED" w:rsidRDefault="00A72CD6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0120" cy="482219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155" cy="4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487" w:rsidRDefault="00824487" w:rsidP="0082448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A72CD6" w:rsidRPr="00CA62ED" w:rsidRDefault="00A72CD6" w:rsidP="00824487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62ED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Количественные данные об участниках школьного этапа ВсОШ ООШ с. Ногуши</w:t>
      </w:r>
    </w:p>
    <w:p w:rsidR="00A72CD6" w:rsidRPr="00CA62ED" w:rsidRDefault="00A72CD6" w:rsidP="008244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0080" cy="47671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304" cy="478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CD6" w:rsidRPr="00CA62ED" w:rsidRDefault="00774791" w:rsidP="0082448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i/>
          <w:iCs/>
          <w:sz w:val="28"/>
          <w:szCs w:val="28"/>
        </w:rPr>
        <w:t>Количественные данные об участниках муниципального этапа ВсОШ</w:t>
      </w:r>
    </w:p>
    <w:p w:rsidR="00A72CD6" w:rsidRPr="00CA62ED" w:rsidRDefault="00A72CD6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7810" cy="399206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025" cy="3997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B02" w:rsidRPr="00C53BFF" w:rsidRDefault="00AF7B02" w:rsidP="00C53B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lastRenderedPageBreak/>
        <w:t>Сравнивая результаты двух этапов с результатами аналогичных этапов, которые прошли осенью 2021 года, можно сделать вывод, что количественные показатели не изменились, а качественные – стали ниже на 25%.</w:t>
      </w:r>
    </w:p>
    <w:p w:rsidR="00AF7B02" w:rsidRPr="00CA62ED" w:rsidRDefault="00AF7B02" w:rsidP="00CA62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155F" w:rsidRPr="00CA62ED" w:rsidRDefault="00AF7B02" w:rsidP="007F1BC4">
      <w:pPr>
        <w:pStyle w:val="a8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Востребованность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выпускников</w:t>
      </w:r>
    </w:p>
    <w:tbl>
      <w:tblPr>
        <w:tblW w:w="5362" w:type="pct"/>
        <w:tblInd w:w="-363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0"/>
        <w:gridCol w:w="532"/>
        <w:gridCol w:w="765"/>
        <w:gridCol w:w="963"/>
        <w:gridCol w:w="1155"/>
        <w:gridCol w:w="875"/>
        <w:gridCol w:w="1273"/>
        <w:gridCol w:w="1845"/>
        <w:gridCol w:w="1133"/>
        <w:gridCol w:w="1133"/>
      </w:tblGrid>
      <w:tr w:rsidR="006C3475" w:rsidRPr="00C53BFF" w:rsidTr="00756EFF">
        <w:tc>
          <w:tcPr>
            <w:tcW w:w="510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выпуска</w:t>
            </w:r>
          </w:p>
        </w:tc>
        <w:tc>
          <w:tcPr>
            <w:tcW w:w="1585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2905" w:type="pct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756EFF" w:rsidRPr="00C53BFF" w:rsidTr="00756EFF">
        <w:tc>
          <w:tcPr>
            <w:tcW w:w="510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5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Перешли в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10-й класс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983" w:type="pct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Поступили в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профессиональную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06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1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Поступили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ВУЗ</w:t>
            </w:r>
          </w:p>
        </w:tc>
        <w:tc>
          <w:tcPr>
            <w:tcW w:w="856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Поступили впрофессиональнуюОО</w:t>
            </w:r>
          </w:p>
        </w:tc>
        <w:tc>
          <w:tcPr>
            <w:tcW w:w="526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Устроились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работу</w:t>
            </w:r>
          </w:p>
        </w:tc>
        <w:tc>
          <w:tcPr>
            <w:tcW w:w="526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Пошли на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срочную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службу по</w:t>
            </w:r>
          </w:p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призыву</w:t>
            </w:r>
          </w:p>
        </w:tc>
      </w:tr>
      <w:tr w:rsidR="00756EFF" w:rsidRPr="00C53BFF" w:rsidTr="00756EFF">
        <w:trPr>
          <w:trHeight w:val="703"/>
        </w:trPr>
        <w:tc>
          <w:tcPr>
            <w:tcW w:w="510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5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Бюджетный прием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Коммерческий прием</w:t>
            </w:r>
          </w:p>
        </w:tc>
        <w:tc>
          <w:tcPr>
            <w:tcW w:w="406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26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B145C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56EFF" w:rsidRPr="00C53BFF" w:rsidTr="00756EFF">
        <w:tc>
          <w:tcPr>
            <w:tcW w:w="51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52145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52145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2B145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6EFF" w:rsidRPr="00C53BFF" w:rsidTr="00756EFF">
        <w:tc>
          <w:tcPr>
            <w:tcW w:w="51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1155F" w:rsidRPr="00C53BFF" w:rsidRDefault="001E7C0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56EFF" w:rsidRPr="00C53BFF" w:rsidTr="00756EFF">
        <w:tc>
          <w:tcPr>
            <w:tcW w:w="51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48544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</w:t>
            </w:r>
            <w:r w:rsidR="00E21155"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(СОШ с. Карлыханово)</w:t>
            </w:r>
          </w:p>
        </w:tc>
        <w:tc>
          <w:tcPr>
            <w:tcW w:w="2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48544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48544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48544D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56EFF" w:rsidRPr="00C53BFF" w:rsidTr="00756EFF">
        <w:tc>
          <w:tcPr>
            <w:tcW w:w="51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 (ООШ с. Ногуши)</w:t>
            </w:r>
          </w:p>
        </w:tc>
        <w:tc>
          <w:tcPr>
            <w:tcW w:w="2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0C0564" w:rsidRPr="00C53BFF" w:rsidRDefault="000C056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F7B02" w:rsidRPr="00C53BFF" w:rsidTr="00756EFF">
        <w:tc>
          <w:tcPr>
            <w:tcW w:w="510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AF7B02" w:rsidRPr="00C53BFF" w:rsidRDefault="00AF7B02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</w:t>
      </w:r>
      <w:r w:rsidR="00AF7B02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 году уменьшилось количество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выпускников 9-го класса</w:t>
      </w:r>
      <w:r w:rsidR="00AF7B02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(на 27</w:t>
      </w:r>
      <w:r w:rsidR="000C0564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которые продолжили обучение в </w:t>
      </w:r>
      <w:r w:rsidR="001E7C0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профессиональных образовательных организациях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="00D83C0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Это связано с тем, что некоторые выпускники получили аттестат в сентябре.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Количество выпускников</w:t>
      </w:r>
      <w:r w:rsidR="00D83C0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11 класса, поступивш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их в ВУЗ, </w:t>
      </w:r>
      <w:r w:rsidR="00D83C0B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незначительно выросло (на 5</w:t>
      </w:r>
      <w:r w:rsidR="000C0564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%)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E2028" w:rsidRPr="00646A1C" w:rsidRDefault="00BE2028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6C7C" w:rsidRPr="00C53BFF" w:rsidRDefault="00936C7C" w:rsidP="00C53BFF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r w:rsidRPr="00C53BFF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C53BFF">
        <w:rPr>
          <w:rFonts w:ascii="Times New Roman" w:hAnsi="Times New Roman" w:cs="Times New Roman"/>
          <w:b/>
          <w:bCs/>
          <w:sz w:val="28"/>
          <w:szCs w:val="28"/>
        </w:rPr>
        <w:t>ункционирование внутренней системы оценки качества образования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Деятельность по оценке качества образования в МБОУ СОШ с. Карлыханово 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Школы ориентирована на решение следующих задач:</w:t>
      </w:r>
    </w:p>
    <w:p w:rsidR="00936C7C" w:rsidRPr="00C53BFF" w:rsidRDefault="00936C7C" w:rsidP="00C53BFF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936C7C" w:rsidRPr="00C53BFF" w:rsidRDefault="00936C7C" w:rsidP="00C53BFF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и целями оценочной деятельности в МБОУ СОШ с. Карлыханово являются:</w:t>
      </w:r>
    </w:p>
    <w:p w:rsidR="00936C7C" w:rsidRPr="00C53BFF" w:rsidRDefault="00936C7C" w:rsidP="00C53BFF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936C7C" w:rsidRPr="00C53BFF" w:rsidRDefault="00936C7C" w:rsidP="00C53BFF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оценка результатов деятельности педагогических кадров как основа аттестационных процедур</w:t>
      </w:r>
      <w:r w:rsidR="00C53BFF">
        <w:rPr>
          <w:rFonts w:ascii="Times New Roman" w:hAnsi="Times New Roman" w:cs="Times New Roman"/>
          <w:sz w:val="28"/>
          <w:szCs w:val="28"/>
        </w:rPr>
        <w:t>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Объектами процедуры оценки качества образовательных результатов обучающихся являются:</w:t>
      </w:r>
    </w:p>
    <w:p w:rsidR="00936C7C" w:rsidRPr="00C53BFF" w:rsidRDefault="00936C7C" w:rsidP="007F1B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личностные результаты;</w:t>
      </w:r>
    </w:p>
    <w:p w:rsidR="00936C7C" w:rsidRPr="00C53BFF" w:rsidRDefault="00936C7C" w:rsidP="007F1B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метапредметные результаты;</w:t>
      </w:r>
    </w:p>
    <w:p w:rsidR="00936C7C" w:rsidRPr="00C53BFF" w:rsidRDefault="00936C7C" w:rsidP="007F1B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предметные результаты;</w:t>
      </w:r>
    </w:p>
    <w:p w:rsidR="00936C7C" w:rsidRPr="00C53BFF" w:rsidRDefault="00936C7C" w:rsidP="007F1B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участие и результативность в школьных, муниципальных и других предметных олимпиадах, конкурсах, соревнованиях;</w:t>
      </w:r>
    </w:p>
    <w:p w:rsidR="00936C7C" w:rsidRPr="00C53BFF" w:rsidRDefault="00936C7C" w:rsidP="007F1B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анализ результатов дальнейшего трудоустройства выпускников.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Основными процедурами оценки образовательных достижений обучающихся являются: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Содержание процедуры оценки качества условий образовательной деятельности включает в себя: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обеспеченность методической и учебной литературой;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диагностику уровня тревожности обучающихся 1, 5 и 10 классов в период адаптации;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оценку количества обучающихся на всех уровнях образования и сохранения контингента обучающихся;</w:t>
      </w:r>
    </w:p>
    <w:p w:rsidR="00936C7C" w:rsidRPr="00C53BFF" w:rsidRDefault="00936C7C" w:rsidP="00C53BFF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конкурсах).</w:t>
      </w:r>
    </w:p>
    <w:p w:rsidR="00936C7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936C7C" w:rsidRPr="00CA62ED" w:rsidRDefault="00936C7C" w:rsidP="00CA6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C7C" w:rsidRPr="00CA62ED" w:rsidRDefault="00936C7C" w:rsidP="00C53BFF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b/>
          <w:bCs/>
          <w:sz w:val="28"/>
          <w:szCs w:val="28"/>
        </w:rPr>
        <w:t>VIII. К</w:t>
      </w:r>
      <w:r w:rsidR="00C53BFF">
        <w:rPr>
          <w:rFonts w:ascii="Times New Roman" w:hAnsi="Times New Roman" w:cs="Times New Roman"/>
          <w:b/>
          <w:bCs/>
          <w:sz w:val="28"/>
          <w:szCs w:val="28"/>
        </w:rPr>
        <w:t>ачество кадрового обеспечения</w:t>
      </w:r>
    </w:p>
    <w:p w:rsidR="007665AC" w:rsidRPr="00C53BFF" w:rsidRDefault="00936C7C" w:rsidP="00C53BF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 xml:space="preserve">В целях повышения качества образовательной деятельности в Школе проводится целенаправленная </w:t>
      </w:r>
      <w:r w:rsidR="007665AC" w:rsidRPr="00C53BFF">
        <w:rPr>
          <w:rFonts w:ascii="Times New Roman" w:hAnsi="Times New Roman" w:cs="Times New Roman"/>
          <w:sz w:val="28"/>
          <w:szCs w:val="28"/>
        </w:rPr>
        <w:t>работа:</w:t>
      </w:r>
    </w:p>
    <w:p w:rsidR="00936C7C" w:rsidRPr="00C53BFF" w:rsidRDefault="00936C7C" w:rsidP="007F1BC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lastRenderedPageBreak/>
        <w:t>создание квалифицированного коллектива, способного работать в современных условиях;</w:t>
      </w:r>
    </w:p>
    <w:p w:rsidR="007665AC" w:rsidRPr="00C53BFF" w:rsidRDefault="007665AC" w:rsidP="007F1BC4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на сохранение, укрепление и развитие кадрового потенциала;</w:t>
      </w:r>
    </w:p>
    <w:p w:rsidR="00936C7C" w:rsidRPr="00C53BFF" w:rsidRDefault="00936C7C" w:rsidP="007F1BC4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3BFF">
        <w:rPr>
          <w:rFonts w:ascii="Times New Roman" w:hAnsi="Times New Roman" w:cs="Times New Roman"/>
          <w:sz w:val="28"/>
          <w:szCs w:val="28"/>
        </w:rPr>
        <w:t>повышение уровня квалификации персонала.</w:t>
      </w:r>
    </w:p>
    <w:p w:rsidR="008D3A65" w:rsidRPr="00C53BFF" w:rsidRDefault="00936C7C" w:rsidP="00CA62ED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BFF">
        <w:rPr>
          <w:rFonts w:ascii="Times New Roman" w:hAnsi="Times New Roman" w:cs="Times New Roman"/>
          <w:sz w:val="28"/>
          <w:szCs w:val="28"/>
        </w:rPr>
        <w:t>На период самообследования</w:t>
      </w:r>
      <w:r w:rsidR="00104854">
        <w:rPr>
          <w:rFonts w:ascii="Times New Roman" w:hAnsi="Times New Roman" w:cs="Times New Roman"/>
          <w:sz w:val="28"/>
          <w:szCs w:val="28"/>
        </w:rPr>
        <w:t xml:space="preserve"> </w:t>
      </w:r>
      <w:r w:rsidR="007665AC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D3A65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 педагогических работников </w:t>
      </w:r>
      <w:r w:rsidR="00595E18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65AC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2FAA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95E18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СОШ с. Карлыханово)</w:t>
      </w:r>
      <w:r w:rsidR="00E21155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65AC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21155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ООШ с. Ногуши)</w:t>
      </w:r>
    </w:p>
    <w:p w:rsidR="00D964CA" w:rsidRPr="00CA62ED" w:rsidRDefault="008D3A65" w:rsidP="00CA62ED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учителей – 1</w:t>
      </w:r>
      <w:r w:rsidR="00AC2FAA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21155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СОШ с. Карлыханово), </w:t>
      </w:r>
      <w:r w:rsidR="00AC2FAA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21155"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ООШ с. Ногуши)</w:t>
      </w:r>
      <w:r w:rsidRPr="00C53BF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иных пед. работников –</w:t>
      </w:r>
      <w:r w:rsidR="00AC2FAA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808"/>
        <w:gridCol w:w="456"/>
        <w:gridCol w:w="1103"/>
        <w:gridCol w:w="567"/>
        <w:gridCol w:w="1134"/>
        <w:gridCol w:w="567"/>
        <w:gridCol w:w="1085"/>
        <w:gridCol w:w="604"/>
        <w:gridCol w:w="1016"/>
        <w:gridCol w:w="604"/>
      </w:tblGrid>
      <w:tr w:rsidR="006C3475" w:rsidRPr="00C53BFF" w:rsidTr="007665AC">
        <w:trPr>
          <w:jc w:val="center"/>
        </w:trPr>
        <w:tc>
          <w:tcPr>
            <w:tcW w:w="1672" w:type="dxa"/>
            <w:vMerge w:val="restart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7944" w:type="dxa"/>
            <w:gridSpan w:val="10"/>
            <w:vAlign w:val="bottom"/>
          </w:tcPr>
          <w:p w:rsidR="008D3A65" w:rsidRPr="00C53BFF" w:rsidRDefault="008D3A65" w:rsidP="00C53BFF">
            <w:pPr>
              <w:tabs>
                <w:tab w:val="left" w:pos="963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</w:tr>
      <w:tr w:rsidR="006C3475" w:rsidRPr="00C53BFF" w:rsidTr="007665AC">
        <w:trPr>
          <w:jc w:val="center"/>
        </w:trPr>
        <w:tc>
          <w:tcPr>
            <w:tcW w:w="1672" w:type="dxa"/>
            <w:vMerge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456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3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года до 5 лет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5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</w:t>
            </w:r>
            <w:r w:rsidR="00595E18"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604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6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</w:t>
            </w:r>
            <w:r w:rsidR="00595E18"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(ООШ с. Ногуши)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16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(СОШ с. Карлыханово)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3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5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16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(ООШ с. Ногуши)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1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(СОШ с. Карлыханово)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5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1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5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1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5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1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665AC" w:rsidRPr="00C53BFF" w:rsidTr="007665AC">
        <w:trPr>
          <w:jc w:val="center"/>
        </w:trPr>
        <w:tc>
          <w:tcPr>
            <w:tcW w:w="1672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0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3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5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16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4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</w:tbl>
    <w:p w:rsidR="008D3A65" w:rsidRPr="00CA62ED" w:rsidRDefault="008D3A65" w:rsidP="00CA62ED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8"/>
        <w:gridCol w:w="2367"/>
        <w:gridCol w:w="1701"/>
        <w:gridCol w:w="1559"/>
        <w:gridCol w:w="1701"/>
      </w:tblGrid>
      <w:tr w:rsidR="006C3475" w:rsidRPr="00C53BFF" w:rsidTr="00D964CA">
        <w:trPr>
          <w:jc w:val="center"/>
        </w:trPr>
        <w:tc>
          <w:tcPr>
            <w:tcW w:w="2558" w:type="dxa"/>
            <w:vMerge w:val="restart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7328" w:type="dxa"/>
            <w:gridSpan w:val="4"/>
            <w:vAlign w:val="bottom"/>
          </w:tcPr>
          <w:p w:rsidR="008D3A65" w:rsidRPr="00C53BFF" w:rsidRDefault="008D3A65" w:rsidP="00C53BFF">
            <w:pPr>
              <w:tabs>
                <w:tab w:val="left" w:pos="963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6C3475" w:rsidRPr="00C53BFF" w:rsidTr="00D964CA">
        <w:trPr>
          <w:jc w:val="center"/>
        </w:trPr>
        <w:tc>
          <w:tcPr>
            <w:tcW w:w="2558" w:type="dxa"/>
            <w:vMerge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701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701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(ООШ с. Ногуши)</w:t>
            </w:r>
          </w:p>
        </w:tc>
        <w:tc>
          <w:tcPr>
            <w:tcW w:w="2367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(СОШ с. Карлыханово)</w:t>
            </w:r>
          </w:p>
        </w:tc>
        <w:tc>
          <w:tcPr>
            <w:tcW w:w="2367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7665AC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(ООШ с. Ногуши)</w:t>
            </w:r>
          </w:p>
        </w:tc>
        <w:tc>
          <w:tcPr>
            <w:tcW w:w="23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(СОШ с. Карлыханово)</w:t>
            </w:r>
          </w:p>
        </w:tc>
        <w:tc>
          <w:tcPr>
            <w:tcW w:w="23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3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7665AC" w:rsidRPr="00C53BFF" w:rsidTr="00D964CA">
        <w:trPr>
          <w:jc w:val="center"/>
        </w:trPr>
        <w:tc>
          <w:tcPr>
            <w:tcW w:w="2558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67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vAlign w:val="center"/>
          </w:tcPr>
          <w:p w:rsidR="007665AC" w:rsidRPr="00C53BFF" w:rsidRDefault="007665AC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</w:tbl>
    <w:p w:rsidR="008D3A65" w:rsidRPr="00CA62ED" w:rsidRDefault="008D3A65" w:rsidP="00CA62ED">
      <w:pPr>
        <w:tabs>
          <w:tab w:val="left" w:pos="963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72"/>
        <w:gridCol w:w="1525"/>
        <w:gridCol w:w="567"/>
        <w:gridCol w:w="993"/>
        <w:gridCol w:w="567"/>
        <w:gridCol w:w="1984"/>
        <w:gridCol w:w="567"/>
        <w:gridCol w:w="1418"/>
        <w:gridCol w:w="567"/>
      </w:tblGrid>
      <w:tr w:rsidR="006C3475" w:rsidRPr="00C53BFF" w:rsidTr="00AC2FAA">
        <w:tc>
          <w:tcPr>
            <w:tcW w:w="1672" w:type="dxa"/>
            <w:vMerge w:val="restart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8188" w:type="dxa"/>
            <w:gridSpan w:val="8"/>
            <w:vAlign w:val="bottom"/>
          </w:tcPr>
          <w:p w:rsidR="008D3A65" w:rsidRPr="00C53BFF" w:rsidRDefault="008D3A65" w:rsidP="00C53BFF">
            <w:pPr>
              <w:tabs>
                <w:tab w:val="left" w:pos="963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6C3475" w:rsidRPr="00C53BFF" w:rsidTr="00AC2FAA">
        <w:tc>
          <w:tcPr>
            <w:tcW w:w="1672" w:type="dxa"/>
            <w:vMerge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4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567" w:type="dxa"/>
            <w:vAlign w:val="center"/>
          </w:tcPr>
          <w:p w:rsidR="008D3A65" w:rsidRPr="00C53BFF" w:rsidRDefault="008D3A65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(ООШ с. Ногуши)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(СОШ с. Карлыханово)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3" w:type="dxa"/>
            <w:vAlign w:val="center"/>
          </w:tcPr>
          <w:p w:rsidR="00AC2FAA" w:rsidRPr="00C53BFF" w:rsidRDefault="00C53BFF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C2FAA" w:rsidRPr="00C53BFF" w:rsidRDefault="00C53BFF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AC2FAA" w:rsidRPr="00C53BFF" w:rsidRDefault="00C53BFF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(ООШ с. Ногуши)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(СОШ с. </w:t>
            </w: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Карлыханово)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C2FAA" w:rsidRPr="00C53BFF" w:rsidTr="00AC2FAA">
        <w:tc>
          <w:tcPr>
            <w:tcW w:w="1672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525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3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4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AC2FAA" w:rsidRPr="00C53BFF" w:rsidRDefault="00AC2FAA" w:rsidP="00CA62ED">
            <w:pPr>
              <w:tabs>
                <w:tab w:val="left" w:pos="963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595E18" w:rsidRPr="00CA62ED" w:rsidRDefault="00595E18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FA4032" w:rsidRPr="00CA62ED" w:rsidRDefault="00B1155F" w:rsidP="007F1B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1155F" w:rsidRPr="00CA62ED" w:rsidRDefault="00B1155F" w:rsidP="007F1BC4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кадровый потенциал Школы динамично развивается на основе целенаправленной работы поповышению квалификации педагогов.</w:t>
      </w:r>
    </w:p>
    <w:p w:rsidR="00FA4032" w:rsidRPr="00CA62ED" w:rsidRDefault="00FA4032" w:rsidP="00CA62E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августе 2022 года </w:t>
      </w:r>
      <w:r w:rsidR="00C53BF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начал работать</w:t>
      </w:r>
      <w:r w:rsidR="009405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педагог по программе «Земский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учитель</w:t>
      </w:r>
      <w:r w:rsidR="009405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FA4032" w:rsidRPr="00CA62ED" w:rsidRDefault="00FA4032" w:rsidP="00C53BF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Осенью 2022 года в Школе прошел конкурс «Учитель года-2023», участвовало 3 педагога.</w:t>
      </w:r>
    </w:p>
    <w:p w:rsidR="00424BCC" w:rsidRPr="00CA62ED" w:rsidRDefault="00424BCC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C53BFF" w:rsidRDefault="00F924D6" w:rsidP="00C53BFF">
      <w:pPr>
        <w:pStyle w:val="a8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B1155F" w:rsidRPr="00C53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ачеств</w:t>
      </w:r>
      <w:r w:rsidRPr="00C53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1155F" w:rsidRPr="00C53B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библиотечно-информационного обеспечения</w:t>
      </w:r>
    </w:p>
    <w:p w:rsidR="00F924D6" w:rsidRPr="00CA62ED" w:rsidRDefault="00F924D6" w:rsidP="00CA6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Общая характеристика:</w:t>
      </w:r>
    </w:p>
    <w:p w:rsidR="00F924D6" w:rsidRPr="00CA62ED" w:rsidRDefault="00F924D6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Объем библиотечного фонда – 23532 единицы;</w:t>
      </w:r>
    </w:p>
    <w:p w:rsidR="00F924D6" w:rsidRPr="00CA62ED" w:rsidRDefault="00F924D6" w:rsidP="007F1BC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Поступило за отчетный период – 660 единиц;</w:t>
      </w:r>
    </w:p>
    <w:p w:rsidR="00F924D6" w:rsidRPr="00CA62ED" w:rsidRDefault="00F924D6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Книгообеспеченность – 9</w:t>
      </w:r>
      <w:r w:rsidR="00082EBC" w:rsidRPr="00CA62ED">
        <w:rPr>
          <w:rFonts w:ascii="Times New Roman" w:hAnsi="Times New Roman" w:cs="Times New Roman"/>
          <w:sz w:val="28"/>
          <w:szCs w:val="28"/>
        </w:rPr>
        <w:t>6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%;</w:t>
      </w:r>
    </w:p>
    <w:p w:rsidR="00F924D6" w:rsidRPr="00CA62ED" w:rsidRDefault="00082EBC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</w:t>
      </w:r>
      <w:r w:rsidR="00F924D6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арегистрированных пользователей библиотеки – 188 человек;</w:t>
      </w:r>
    </w:p>
    <w:p w:rsidR="00F924D6" w:rsidRPr="00CA62ED" w:rsidRDefault="00F924D6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Обращаемость – 480 единиц в год</w:t>
      </w:r>
      <w:r w:rsidR="00082EBC" w:rsidRPr="00CA62ED">
        <w:rPr>
          <w:rFonts w:ascii="Times New Roman" w:hAnsi="Times New Roman" w:cs="Times New Roman"/>
          <w:sz w:val="28"/>
          <w:szCs w:val="28"/>
        </w:rPr>
        <w:t>;</w:t>
      </w:r>
    </w:p>
    <w:p w:rsidR="00F924D6" w:rsidRPr="00CA62ED" w:rsidRDefault="00F924D6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Объем учебного фонда – 5621</w:t>
      </w:r>
      <w:r w:rsidR="00082EBC" w:rsidRPr="00CA62ED">
        <w:rPr>
          <w:rFonts w:ascii="Times New Roman" w:hAnsi="Times New Roman" w:cs="Times New Roman"/>
          <w:sz w:val="28"/>
          <w:szCs w:val="28"/>
        </w:rPr>
        <w:t xml:space="preserve"> единица (2880 выдавалось за 2022 год);</w:t>
      </w:r>
    </w:p>
    <w:p w:rsidR="00082EBC" w:rsidRPr="00CA62ED" w:rsidRDefault="00082EBC" w:rsidP="007F1BC4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2ED">
        <w:rPr>
          <w:rFonts w:ascii="Times New Roman" w:hAnsi="Times New Roman" w:cs="Times New Roman"/>
          <w:sz w:val="28"/>
          <w:szCs w:val="28"/>
        </w:rPr>
        <w:t>Художественной литературы – 17131 единица (464 выдавалось за 2022 год).</w:t>
      </w:r>
    </w:p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424BCC" w:rsidRPr="00CA62ED" w:rsidRDefault="00DD489A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Оснащенность библиотеки учебными пособиями достаточная. Однако требуется дополнительное финансирование библиотеки на закупку </w:t>
      </w:r>
      <w:r w:rsidR="00082EBC"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учебников, соответствующих обновленным ФГОС, </w:t>
      </w: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периодических изданий и обновление фонда художественной литературы.</w:t>
      </w:r>
    </w:p>
    <w:p w:rsidR="00DD489A" w:rsidRPr="00CA62ED" w:rsidRDefault="00DD489A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55F" w:rsidRPr="00CA62ED" w:rsidRDefault="00590594" w:rsidP="00590594">
      <w:pPr>
        <w:spacing w:after="0" w:line="240" w:lineRule="auto"/>
        <w:ind w:firstLine="113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082EBC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атериально-техническ</w:t>
      </w:r>
      <w:r w:rsidR="00082EBC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</w:t>
      </w:r>
      <w:r w:rsidR="00B1155F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баз</w:t>
      </w:r>
      <w:r w:rsidR="00082EBC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B1155F" w:rsidRPr="00CA62ED" w:rsidRDefault="00B1155F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Материально-техническое обеспечение Школы позволя</w:t>
      </w:r>
      <w:r w:rsidR="00424BCC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 реализовывать в полной мере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образовательные п</w:t>
      </w:r>
      <w:r w:rsidR="0023417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рограммы. В </w:t>
      </w:r>
      <w:r w:rsidR="00F81A1D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СОШ с. Карлыханово</w:t>
      </w:r>
      <w:r w:rsidR="0023417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оборудованы 15 учебных кабинетов, </w:t>
      </w:r>
      <w:r w:rsidR="00F81A1D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ООШ с. Ногуши – 6 учебных кабинетов. Все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оснащен</w:t>
      </w:r>
      <w:r w:rsidR="0023417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современной мультимедийной техникой, в том числе:</w:t>
      </w:r>
    </w:p>
    <w:p w:rsidR="005C2BDA" w:rsidRPr="00CA62ED" w:rsidRDefault="005C2BDA" w:rsidP="007F1BC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компьютерный класс</w:t>
      </w:r>
      <w:r w:rsidR="00F81A1D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(в СОШ с. Карлыханово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число рабочих мест 12</w:t>
      </w:r>
      <w:r w:rsidR="00F81A1D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 ООШ с. Ногуши</w:t>
      </w:r>
      <w:r w:rsidR="00B74CB4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8)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5C2BDA" w:rsidRPr="00CA62ED" w:rsidRDefault="005C2BDA" w:rsidP="007F1BC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компьютерами, ноутбуками;</w:t>
      </w:r>
    </w:p>
    <w:p w:rsidR="00B1155F" w:rsidRPr="00CA62ED" w:rsidRDefault="005C2BDA" w:rsidP="007F1BC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мультимедийными проекторами;</w:t>
      </w:r>
    </w:p>
    <w:p w:rsidR="00B1155F" w:rsidRPr="00CA62ED" w:rsidRDefault="005C2BDA" w:rsidP="007F1BC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интерактивными досками;</w:t>
      </w:r>
    </w:p>
    <w:p w:rsidR="005C2BDA" w:rsidRPr="00CA62ED" w:rsidRDefault="005C2BDA" w:rsidP="007F1BC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кабинет ОБЖ.</w:t>
      </w:r>
    </w:p>
    <w:p w:rsidR="00B1155F" w:rsidRPr="00CA62ED" w:rsidRDefault="00B74CB4" w:rsidP="00CA62E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Обе школы подключены к</w:t>
      </w:r>
      <w:r w:rsidR="00B1367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высокоскоростно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</w:t>
      </w:r>
      <w:r w:rsidR="00B1367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Интернет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B1367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(оптоволокно). </w:t>
      </w:r>
      <w:r w:rsidR="00B1155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первом этаже оборудованы столовая, пищеблок</w:t>
      </w:r>
      <w:r w:rsidR="004E42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библи</w:t>
      </w:r>
      <w:r w:rsidR="00B13675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4E42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тека</w:t>
      </w:r>
      <w:r w:rsidR="00B1155F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спортивный зал.</w:t>
      </w:r>
      <w:r w:rsidR="004E42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</w:t>
      </w: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СОШ с. Карлыхано</w:t>
      </w:r>
      <w:r w:rsidR="000162D2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</w:t>
      </w:r>
      <w:r w:rsidR="004E423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отсутствует актовый зал</w:t>
      </w:r>
      <w:r w:rsidR="000162D2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в ООШ с. Ногуши он совмещен со спортивным залом.</w:t>
      </w:r>
    </w:p>
    <w:p w:rsidR="002D6775" w:rsidRPr="00CA62ED" w:rsidRDefault="00384A7F" w:rsidP="00CA62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D6775"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сентября 2019 года в рамках федерального проекта «Современная школа» и национального проекта «Образование» начал работу Центр образования цифрового и гуманитарного профилей «Точка роста».</w:t>
      </w:r>
    </w:p>
    <w:p w:rsidR="002D6775" w:rsidRPr="00CA62ED" w:rsidRDefault="002D6775" w:rsidP="00CA62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2021 года в рамках федерального проекта 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каждого ребёнка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национального проекта 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созданы новые места дополнительного образования по дополнительным общеобразовательным общеразвивающим программам технической направленности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Роботехника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(11-14 лет)  и естественнонаучной направленности 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Зеленая планета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(14-16 лет). Всего создано 30 мест.</w:t>
      </w:r>
    </w:p>
    <w:p w:rsidR="00082EBC" w:rsidRPr="00CA62ED" w:rsidRDefault="00082EBC" w:rsidP="00CA62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 году Школа участвовала в проекте «Цифровая образовательная среда». В рамках проекта получено оборудование: ноутбуки, МФУ, телевизор.</w:t>
      </w:r>
    </w:p>
    <w:p w:rsidR="00424BCC" w:rsidRPr="00CA62ED" w:rsidRDefault="00384A7F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590594" w:rsidRPr="00BD71E7" w:rsidRDefault="00590594" w:rsidP="005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71E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Филиал МБОУ СОШ с. Карлыханово</w:t>
      </w:r>
    </w:p>
    <w:p w:rsidR="00590594" w:rsidRPr="00BD71E7" w:rsidRDefault="00590594" w:rsidP="00590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D71E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«Детский сад «Рябинушка» с. Ногуши»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Филиал муниципального бюджетного общеобразовательного учреждения </w:t>
      </w:r>
      <w:r w:rsidRPr="002D5D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средней общеобразовательной школы</w:t>
      </w:r>
      <w:r w:rsidRPr="002D5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 Карлыханово «Детский сад </w:t>
      </w:r>
      <w:r w:rsidRPr="002D5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D5D81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Рябинушка</w:t>
      </w:r>
      <w:r w:rsidRPr="002D5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с. Ногуши» муниципального района Белокатайский район Республики Башкортостан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филиал</w:t>
      </w:r>
      <w:r w:rsidRPr="002D5D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СОШ с. Карлыханово «Детский сад «Рябинушка» с. Ногуши»)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дошкольным образовательным учреждением.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Фактический адрес: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452591, Республика Башкортостан, Белокатайский район, с. Ногуши, ул. им. Крупской, 27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1.Общая характеристика                                                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построено в 2008 году.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 территории детского сада составляет 2500 кв. м. Территория огорожена, по периметру высажены зеленые насаждения. На территории расположены 2 прогулочные площадки,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которых размещены игровые постройки.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летнее время года разбиваются клумбы и цветники.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площадь детского сада составляет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676,8 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кв. м.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двухэтажное, светлое. Имеется газовое отопление, вода, канализация, сантехническое оборудование в хорошем состоянии. В каждой группе имеются приемная (раздевальная) комната, групповая комната, комната-раздаточная, туалетная комната, спальня.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комнаты и спальные комнаты отделены друг от друга. В развивающем пространстве детского сада есть музыкально-спортивный зал, методический кабинет. Групповые комнаты оснащены игровым оборудованием, согласно требованиям программы.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Кухня-пищеблок расположена на первом этаже.  Кухня обеспечена необходимыми наборами оборудования.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работы: пятидневная рабочая неделя с 8.30 до 17.30.</w:t>
      </w:r>
    </w:p>
    <w:p w:rsidR="00590594" w:rsidRPr="002D5D81" w:rsidRDefault="00590594" w:rsidP="00590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Структура управления 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 постановления  главы Администрации  №1115 от 7 сентября 2015 г. ДОУ присоединено к МБОУ СОШ с. Карлыханово и имеет статус филиал.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управления детского сада являются:</w:t>
      </w:r>
    </w:p>
    <w:p w:rsidR="00590594" w:rsidRPr="002D5D81" w:rsidRDefault="00590594" w:rsidP="00590594">
      <w:pPr>
        <w:numPr>
          <w:ilvl w:val="0"/>
          <w:numId w:val="7"/>
        </w:numPr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трудового коллектива;</w:t>
      </w:r>
    </w:p>
    <w:p w:rsidR="00590594" w:rsidRPr="002D5D81" w:rsidRDefault="00590594" w:rsidP="00590594">
      <w:pPr>
        <w:numPr>
          <w:ilvl w:val="0"/>
          <w:numId w:val="7"/>
        </w:numPr>
        <w:autoSpaceDN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am-ET" w:eastAsia="ru-RU"/>
        </w:rPr>
      </w:pPr>
      <w:r w:rsidRPr="002D5D81">
        <w:rPr>
          <w:rFonts w:ascii="Times New Roman" w:eastAsia="Calibri" w:hAnsi="Times New Roman" w:cs="Times New Roman"/>
          <w:sz w:val="28"/>
          <w:szCs w:val="28"/>
          <w:lang w:val="am-ET" w:eastAsia="ru-RU"/>
        </w:rPr>
        <w:t>родительский комитет.</w:t>
      </w:r>
    </w:p>
    <w:p w:rsidR="00590594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выборов органов самоуправления и их компетенции определяются локальными актами.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3.Материально-техническая база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оснащено техническими средствами обучения: магнитофон, музыкальный центр, пианино, телевизор, </w:t>
      </w:r>
      <w:r w:rsidRPr="002D5D8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DVD</w:t>
      </w:r>
      <w:r w:rsidR="00640537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-плеер, ноутбук.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 методический кабинет.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4.Социальный портрет семей воспитанников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Одной из основных задач, стоящих перед коллективом ДОУ - является </w:t>
      </w:r>
      <w:r w:rsidRPr="002D5D8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создание содружества: семья - ребенок - детский сад, формирование единого </w:t>
      </w:r>
      <w:r w:rsidRPr="002D5D8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образовательного пространства и реализация единых подходов к </w:t>
      </w:r>
      <w:r w:rsidRPr="002D5D8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развитию ребенка. Вся работа с семьей строится на основе мониторинга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запросов и потребностей родителей, «социального паспорта» семьи. </w:t>
      </w:r>
      <w:r w:rsidRPr="002D5D8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Ежегодно коллективом ДОУ проводится анализ социального положения, </w:t>
      </w:r>
      <w:r w:rsidRPr="002D5D8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образовательного уровня,  возрастной категории и места работы родителей воспитанников. Данные статистики показывают: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Состав семей: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Полные семьи составляют  -92%;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Неполные семьи -8%;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Многодетные семьи -92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%;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 одним ребенком – 8</w:t>
      </w:r>
      <w:r w:rsidRPr="002D5D8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%;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 детьми- </w:t>
      </w:r>
      <w:r w:rsidRPr="002D5D8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0%;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Одинокие   матери  -8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Опекуны - 0%.</w:t>
      </w:r>
    </w:p>
    <w:p w:rsidR="00590594" w:rsidRPr="002D5D81" w:rsidRDefault="00590594" w:rsidP="00590594">
      <w:pPr>
        <w:shd w:val="clear" w:color="auto" w:fill="FFFFFF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Cs/>
          <w:i/>
          <w:color w:val="000000"/>
          <w:spacing w:val="-10"/>
          <w:sz w:val="28"/>
          <w:szCs w:val="28"/>
          <w:lang w:eastAsia="ru-RU"/>
        </w:rPr>
        <w:t>Уровень образования родителей: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высшее - 0%;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среднее/профессиональное – 100 %;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среднее -0 %.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Возраст родителей: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25 лет – 0%;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35 лет – 62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45 лет – 38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 45 лет – 0%.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Место работы родителей: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– 69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%;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безработные – 31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%.</w:t>
      </w:r>
    </w:p>
    <w:p w:rsidR="00590594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Контингент воспитанников социально благополучный. Преобладают дети из полных семей. В детском саду ведется целенаправленная работа по оказанию педагогической поддержки семьям воспитанников.</w:t>
      </w: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594" w:rsidRPr="002D5D81" w:rsidRDefault="00590594" w:rsidP="00590594">
      <w:pPr>
        <w:shd w:val="clear" w:color="auto" w:fill="FFFFFF"/>
        <w:tabs>
          <w:tab w:val="left" w:pos="336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5.Организация учебно-воспитательного процесса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обеспечивается баланс между регламентируемой и свободной деятельностью детей. Время, затраченное на образовательную деятельность не превышает допустимых возрастных норм, соблюдается длительность с 10-ти минутными перерывами. Расписание образовательной деятельности предусматривает чередование различных видов деятельности большой и малой подвижности. С целью профилактики утомления предусмотрены  физкультминутки, динамические паузы по профилактике утомления дошкольников.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Воспитательно-образовательная работа в детском саду построена в контексте творческого развития ребенка, формирования у него продуктивного воображения и творческого мышления.</w:t>
      </w:r>
    </w:p>
    <w:p w:rsidR="00590594" w:rsidRDefault="00590594" w:rsidP="00590594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Позитивная тенденция обусловлена созданием в ДОУ благоприятных условий и целостной системы по сохранению и укреплению физического, психологического и социального здоровья дошкольников.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269" w:tblpY="58"/>
        <w:tblW w:w="103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41"/>
        <w:gridCol w:w="2678"/>
        <w:gridCol w:w="1702"/>
        <w:gridCol w:w="2282"/>
        <w:gridCol w:w="1984"/>
        <w:gridCol w:w="1276"/>
      </w:tblGrid>
      <w:tr w:rsidR="00590594" w:rsidRPr="002D5D81" w:rsidTr="000D3343">
        <w:trPr>
          <w:trHeight w:val="465"/>
        </w:trPr>
        <w:tc>
          <w:tcPr>
            <w:tcW w:w="10363" w:type="dxa"/>
            <w:gridSpan w:val="6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0594" w:rsidRPr="002D5D81" w:rsidRDefault="00590594" w:rsidP="00590594">
            <w:pPr>
              <w:autoSpaceDN w:val="0"/>
              <w:spacing w:after="0" w:line="240" w:lineRule="auto"/>
              <w:ind w:firstLine="709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0A"/>
                <w:kern w:val="3"/>
                <w:sz w:val="28"/>
                <w:szCs w:val="28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8"/>
                <w:szCs w:val="28"/>
                <w:lang w:eastAsia="ru-RU" w:bidi="hi-IN"/>
              </w:rPr>
              <w:t>6. Характеристика  педагогического состава</w:t>
            </w:r>
          </w:p>
        </w:tc>
      </w:tr>
      <w:tr w:rsidR="00590594" w:rsidRPr="002D5D81" w:rsidTr="000D3343">
        <w:trPr>
          <w:trHeight w:val="390"/>
        </w:trPr>
        <w:tc>
          <w:tcPr>
            <w:tcW w:w="441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/>
                <w:bCs/>
                <w:color w:val="00000A"/>
                <w:kern w:val="3"/>
                <w:sz w:val="24"/>
                <w:szCs w:val="24"/>
                <w:lang w:eastAsia="ru-RU" w:bidi="hi-IN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  <w:t>Должность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Педагогический стаж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1"/>
              <w:bottom w:val="single" w:sz="4" w:space="0" w:color="000000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Cs/>
                <w:color w:val="00000A"/>
                <w:kern w:val="3"/>
                <w:sz w:val="24"/>
                <w:szCs w:val="24"/>
                <w:lang w:eastAsia="ru-RU" w:bidi="hi-IN"/>
              </w:rPr>
              <w:t>Категория</w:t>
            </w:r>
          </w:p>
        </w:tc>
      </w:tr>
      <w:tr w:rsidR="00590594" w:rsidRPr="002D5D81" w:rsidTr="000D3343">
        <w:trPr>
          <w:trHeight w:val="600"/>
        </w:trPr>
        <w:tc>
          <w:tcPr>
            <w:tcW w:w="441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1.</w:t>
            </w:r>
          </w:p>
        </w:tc>
        <w:tc>
          <w:tcPr>
            <w:tcW w:w="2678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КарабатоваЛюдмила</w:t>
            </w:r>
          </w:p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Александровна</w:t>
            </w:r>
          </w:p>
        </w:tc>
        <w:tc>
          <w:tcPr>
            <w:tcW w:w="170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воспитатель</w:t>
            </w:r>
          </w:p>
        </w:tc>
        <w:tc>
          <w:tcPr>
            <w:tcW w:w="2282" w:type="dxa"/>
            <w:tcBorders>
              <w:top w:val="single" w:sz="8" w:space="0" w:color="000001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 xml:space="preserve">28 </w:t>
            </w: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лет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средне - специальное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</w:t>
            </w:r>
          </w:p>
        </w:tc>
      </w:tr>
      <w:tr w:rsidR="00590594" w:rsidRPr="002D5D81" w:rsidTr="000D3343">
        <w:trPr>
          <w:trHeight w:val="511"/>
        </w:trPr>
        <w:tc>
          <w:tcPr>
            <w:tcW w:w="441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678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Казанович</w:t>
            </w:r>
          </w:p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Елена Григорьевна</w:t>
            </w:r>
          </w:p>
        </w:tc>
        <w:tc>
          <w:tcPr>
            <w:tcW w:w="1702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воспитатель</w:t>
            </w:r>
          </w:p>
        </w:tc>
        <w:tc>
          <w:tcPr>
            <w:tcW w:w="2282" w:type="dxa"/>
            <w:tcBorders>
              <w:top w:val="single" w:sz="8" w:space="0" w:color="000001"/>
              <w:left w:val="single" w:sz="4" w:space="0" w:color="00000A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7лет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среднее профессиональное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</w:t>
            </w:r>
          </w:p>
        </w:tc>
      </w:tr>
      <w:tr w:rsidR="00590594" w:rsidRPr="002D5D81" w:rsidTr="000D3343">
        <w:trPr>
          <w:trHeight w:val="829"/>
        </w:trPr>
        <w:tc>
          <w:tcPr>
            <w:tcW w:w="441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3.</w:t>
            </w:r>
          </w:p>
        </w:tc>
        <w:tc>
          <w:tcPr>
            <w:tcW w:w="2678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Сурина Валентина Петровна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4" w:space="0" w:color="00000A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воспитатель</w:t>
            </w:r>
          </w:p>
        </w:tc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11 лет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средне- специальное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</w:t>
            </w:r>
          </w:p>
        </w:tc>
      </w:tr>
    </w:tbl>
    <w:p w:rsidR="00590594" w:rsidRDefault="00590594" w:rsidP="00590594">
      <w:pPr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b/>
          <w:color w:val="00000A"/>
          <w:kern w:val="3"/>
          <w:sz w:val="28"/>
          <w:szCs w:val="28"/>
          <w:lang w:eastAsia="ru-RU" w:bidi="hi-IN"/>
        </w:rPr>
        <w:t>Циклограмма роста профессионального мастерства педагогических работников</w:t>
      </w:r>
    </w:p>
    <w:tbl>
      <w:tblPr>
        <w:tblW w:w="0" w:type="auto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2"/>
        <w:gridCol w:w="2409"/>
      </w:tblGrid>
      <w:tr w:rsidR="00590594" w:rsidRPr="002D5D81" w:rsidTr="000D3343">
        <w:trPr>
          <w:trHeight w:val="789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 w:bidi="hi-IN"/>
              </w:rPr>
              <w:t>Показатели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3"/>
                <w:sz w:val="24"/>
                <w:szCs w:val="24"/>
                <w:lang w:eastAsia="ru-RU" w:bidi="hi-IN"/>
              </w:rPr>
              <w:t>2022г</w:t>
            </w:r>
          </w:p>
        </w:tc>
      </w:tr>
      <w:tr w:rsidR="00590594" w:rsidRPr="002D5D81" w:rsidTr="000D3343">
        <w:trPr>
          <w:trHeight w:val="719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Курсы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Сурина В.П.</w:t>
            </w:r>
          </w:p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19.01-02</w:t>
            </w: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.02.20</w:t>
            </w:r>
            <w:r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22</w:t>
            </w:r>
          </w:p>
        </w:tc>
      </w:tr>
      <w:tr w:rsidR="00590594" w:rsidRPr="002D5D81" w:rsidTr="00590594">
        <w:trPr>
          <w:trHeight w:val="454"/>
        </w:trPr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  <w:r w:rsidRPr="002D5D81"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  <w:t>Аттестация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594" w:rsidRPr="002D5D81" w:rsidRDefault="00590594" w:rsidP="000D33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A"/>
                <w:kern w:val="3"/>
                <w:sz w:val="24"/>
                <w:szCs w:val="24"/>
                <w:lang w:eastAsia="ru-RU" w:bidi="hi-IN"/>
              </w:rPr>
            </w:pPr>
          </w:p>
        </w:tc>
      </w:tr>
    </w:tbl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Основная общеобразовательная программа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реализуется основная программа дошкольного образования филиала муниципального бюджетного общеобразовательного учреждения средней общеобразовательной школы с. Карлыханово «Детский сад «Рябинушка» с. Ногуши» муниципального района Белокатайский район Республики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Башкортостан, принятая на заседании педагогического совета, протокол от 13.02.2017 №5.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этой программы — физическое, социально-личностное, познавательно-речевое, художественно-эстетическое воспитание.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основная форма общественной жизни дошкольников, в которой они по желанию объединяются, самостоятельно действуют, осуществляют свои замыслы, познают мир. Самостоятельная игровая деятельность способствует физическому и психическому развитию каждого ребёнка, воспитанию нравственно волевых качеств, творческих способностей. В программе определены задачи развития и совершенствования всех видов игр с учётом возраста детей: сюжетно-ролевых, дидактических, подвижных игр с правилами, игр-драматизаций, а также игровых действий с игрушками и предметами-заместителями.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Контингент воспитанников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обеспечивает воспитание, обучение и развитие, а также присмотр, уход и оздоровление воспитанников.</w:t>
      </w:r>
    </w:p>
    <w:p w:rsidR="00590594" w:rsidRPr="002D5D81" w:rsidRDefault="007518A5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с 1 сентября 2022 года </w:t>
      </w:r>
      <w:r w:rsid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разновозрастная </w:t>
      </w:r>
      <w:r w:rsid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(было две)</w:t>
      </w:r>
      <w:r w:rsidR="00590594"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дошкольного возраста (от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</w:t>
      </w:r>
      <w:r w:rsidR="00590594">
        <w:rPr>
          <w:rFonts w:ascii="Times New Roman" w:eastAsia="Times New Roman" w:hAnsi="Times New Roman" w:cs="Times New Roman"/>
          <w:sz w:val="28"/>
          <w:szCs w:val="28"/>
          <w:lang w:eastAsia="ru-RU"/>
        </w:rPr>
        <w:t>5 до 7 лет)  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90594"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Комплектование учреждения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воспитанники зачисляются  в детский сад приказом  на основании  путевки-направления и заявления </w:t>
      </w:r>
      <w:r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(законного представителя). При комплектовании детского сада на 202</w:t>
      </w:r>
      <w:r w:rsidR="00A8375D"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A8375D"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зачислен </w:t>
      </w:r>
      <w:r w:rsidR="00A8375D" w:rsidRPr="00A837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итанник. Выбыло из учреждения 5</w:t>
      </w: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A83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 них  в школу – 5</w:t>
      </w: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 Организация питания воспитанников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воспитанников детского сада осуществляется в соответствии с утвержденным 10-и дневным меню. На каждое блюдо имеется технологическая карта. Качество продуктов проверяется и контролируется сотрудниками учреждения.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Стоимость питания (в расчете на 1 воспитанника в день по данным на май - конец учебного года) составляет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80 руб</w:t>
      </w: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Персонал пищеблока аттестован, прошел санитарно-гигиеническое обучение. 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11.Обеспечение безопасности</w:t>
      </w:r>
    </w:p>
    <w:p w:rsidR="00590594" w:rsidRPr="00AF17EB" w:rsidRDefault="00590594" w:rsidP="00590594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D5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разработан паспорт дорожнойбезопасности образовательной организации, </w:t>
      </w:r>
      <w:r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  начальник</w:t>
      </w:r>
      <w:r w:rsidR="00AF17EB"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ОГИБДД ОМВД России по Белокатайскому району Пономаревым А.С.</w:t>
      </w:r>
      <w:r w:rsidR="00D96B95"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</w:t>
      </w:r>
      <w:r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D96B95"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90594" w:rsidRPr="002D5D81" w:rsidRDefault="00590594" w:rsidP="00590594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2. В детском саду установлена пожарная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сигнализация. В ДОУ  ведутся  мероприятия по соблюдению правил пожарной безопасности и техники безопасности.</w:t>
      </w:r>
    </w:p>
    <w:p w:rsidR="00590594" w:rsidRPr="002D5D81" w:rsidRDefault="00590594" w:rsidP="00590594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эвакуации имеется на 2-х этажах здания. Двери эвакуационных выходов оборудованы легко открывающимися запорами, на лестничных площадках и в коридорах обозначены пути эвакуации.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 Анализ заболеваемости</w:t>
      </w:r>
    </w:p>
    <w:tbl>
      <w:tblPr>
        <w:tblW w:w="0" w:type="auto"/>
        <w:tblInd w:w="-176" w:type="dxa"/>
        <w:tblLayout w:type="fixed"/>
        <w:tblLook w:val="04A0"/>
      </w:tblPr>
      <w:tblGrid>
        <w:gridCol w:w="4962"/>
        <w:gridCol w:w="3260"/>
      </w:tblGrid>
      <w:tr w:rsidR="00590594" w:rsidRPr="002D5D81" w:rsidTr="000D3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Показатели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0594" w:rsidRPr="002D5D81" w:rsidRDefault="00590594" w:rsidP="007518A5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2022</w:t>
            </w:r>
            <w:r w:rsidRPr="002D5D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590594" w:rsidRPr="002D5D81" w:rsidTr="000D3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 функционирования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0594" w:rsidRPr="002D5D81" w:rsidRDefault="00590594" w:rsidP="000D3343">
            <w:pPr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1783 </w:t>
            </w:r>
            <w:r w:rsidRPr="002D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(январь-декабрь)</w:t>
            </w:r>
          </w:p>
        </w:tc>
      </w:tr>
      <w:tr w:rsidR="00590594" w:rsidRPr="002D5D81" w:rsidTr="000D3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Заболеваемость (д/дни)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498</w:t>
            </w:r>
          </w:p>
        </w:tc>
      </w:tr>
      <w:tr w:rsidR="00590594" w:rsidRPr="002D5D81" w:rsidTr="000D3343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болеющие дети, 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0594" w:rsidRPr="002D5D81" w:rsidRDefault="007518A5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9059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( 25</w:t>
            </w:r>
            <w:r w:rsidR="00590594" w:rsidRPr="002D5D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ru-RU"/>
              </w:rPr>
              <w:t>%)</w:t>
            </w:r>
          </w:p>
        </w:tc>
      </w:tr>
      <w:tr w:rsidR="00590594" w:rsidRPr="002D5D81" w:rsidTr="000D3343">
        <w:trPr>
          <w:trHeight w:val="73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 хроническими заболеваниями (ф.30),%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0594" w:rsidRPr="002D5D81" w:rsidRDefault="00590594" w:rsidP="000D3343">
            <w:pPr>
              <w:suppressAutoHyphens/>
              <w:autoSpaceDN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D5D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</w:tbl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 Участие  в конкурсах и меропр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иятиях различных уровней  в 2022</w:t>
      </w: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</w:t>
      </w:r>
    </w:p>
    <w:p w:rsidR="00590594" w:rsidRPr="002D5D81" w:rsidRDefault="00590594" w:rsidP="005905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Районный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</w:t>
      </w: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онкурс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чтецов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( 3 место)</w:t>
      </w:r>
    </w:p>
    <w:p w:rsidR="00590594" w:rsidRPr="002D5D81" w:rsidRDefault="00590594" w:rsidP="005905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конкурс «Дети рождаются жить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ПДД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E6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(мини-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спектакль)        ( 1 место)</w:t>
      </w:r>
    </w:p>
    <w:p w:rsidR="00590594" w:rsidRPr="002D5D81" w:rsidRDefault="00590594" w:rsidP="005905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Спартакиаде «Чемпион»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- Районный</w:t>
      </w:r>
      <w:r w:rsidR="00751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«Белокатайские  жемчужи</w:t>
      </w:r>
      <w:r w:rsidR="000E3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нки»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3место- 2 ребёнка)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Организация  дополнительных  образовательных услуг</w:t>
      </w:r>
    </w:p>
    <w:p w:rsidR="00590594" w:rsidRPr="00CE6659" w:rsidRDefault="00590594" w:rsidP="005905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 не ведутся  </w:t>
      </w:r>
      <w:r w:rsidR="00CE6659" w:rsidRPr="00CE665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6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латные кружки</w:t>
      </w:r>
      <w:r w:rsidR="00CE6659" w:rsidRPr="00CE66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 Работа с родителями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(законными представителями)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дошкольного учреждения с семьёйявляется важным условием для решения задач всестороннего развития дошкольников. 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взаимодействия ДОУ с семьей лежит тесное сотрудничество. Современная семья выступает в качестве первой пед</w:t>
      </w:r>
      <w:bookmarkStart w:id="0" w:name="_GoBack"/>
      <w:bookmarkEnd w:id="0"/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агогической системы, в которую ребенок попадает сразу же после рождения и в которой пребывает постоянно. Поэтому семья, как один из социальных инструментов, стала объектом постоянных забот и внимания педагогов ДОУ. С целью повышения значимости роли родителей в осуществлении совместной деятельности семьи и дошкольного учреждения по воспитанию и развитию личности ребенка проводится разнообразная работа: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формируются единые взгляды педагогов и родителей на изучение личности дошкольника с учетом интересов, склонностей и состояния здоровья детей через проведение системы родительских собраний;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осуществляется практическая и методическая помощь в организации воспитательного процесса;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ведется работа по изучению, обобщению и внедрению опыта семейного воспитания;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Несмотря на то, что ребенок проводит в детском саду большую часть времени, семья остается важнейшим социальным институтом, оказывающим решающее влияние на развитие личности дошкольника. Поэтому сотрудничество с семьей строим по двум направлениям: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вовлечение семьи в образовательный и воспитательный процесс, организованный дошкольным учреждением;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повышение психолого-педагогической культуры родителей осуществляется через родительские собрания и конференции, консультации, семинары-практикумы.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Успешной формой изучения запросов родителей является анкетирование: «Какую помощь мне хотелось бы получить от педагогов детского сада» в начале года и «Мое мнение о работе детского сада» в конце года.</w:t>
      </w:r>
    </w:p>
    <w:p w:rsidR="00590594" w:rsidRPr="002D5D81" w:rsidRDefault="00590594" w:rsidP="005905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были проведены два общих родительских собрания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по плану были проведены консультации для родителей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отмечался большой интерес родителей к проходящим выставкам.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Оформляются папки–передвижки для родителей, уголки безопасности.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показывает, что положительные результаты в воспитании детей достигаются при сочетании различных форм сотрудничества, при активном включении в работу педагогов и родителей. 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pacing w:val="4"/>
          <w:kern w:val="3"/>
          <w:sz w:val="28"/>
          <w:szCs w:val="28"/>
          <w:lang w:eastAsia="ru-RU" w:bidi="hi-IN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A"/>
          <w:spacing w:val="4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b/>
          <w:color w:val="00000A"/>
          <w:spacing w:val="4"/>
          <w:kern w:val="3"/>
          <w:sz w:val="28"/>
          <w:szCs w:val="28"/>
          <w:lang w:eastAsia="ru-RU" w:bidi="hi-IN"/>
        </w:rPr>
        <w:t>16. Анализ деятельности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>Поставленные на 2022</w:t>
      </w:r>
      <w:r w:rsidRPr="002D5D81"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 xml:space="preserve"> год задачи: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>1.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>2.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>3.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и обогащать речь воспитанников посредством разных видов деятельности.</w:t>
      </w:r>
    </w:p>
    <w:p w:rsidR="00590594" w:rsidRPr="00590594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A"/>
          <w:spacing w:val="4"/>
          <w:kern w:val="3"/>
          <w:sz w:val="28"/>
          <w:szCs w:val="28"/>
          <w:lang w:eastAsia="ru-RU" w:bidi="hi-IN"/>
        </w:rPr>
        <w:t>4.</w:t>
      </w:r>
      <w:r w:rsidRPr="002D5D8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Осуществлять взаимосвязь всего педагогического коллектива в образовательном пространстве дошкольного учреждения.</w:t>
      </w:r>
    </w:p>
    <w:p w:rsidR="00590594" w:rsidRPr="002D5D81" w:rsidRDefault="00590594" w:rsidP="00590594">
      <w:pPr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Поставленные задачи были реализованы через различные формы методической и воспитательно-образовательной работы ДОУ:</w:t>
      </w:r>
    </w:p>
    <w:p w:rsidR="00590594" w:rsidRPr="002D5D81" w:rsidRDefault="00590594" w:rsidP="00590594">
      <w:pPr>
        <w:numPr>
          <w:ilvl w:val="0"/>
          <w:numId w:val="8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педсоветы;</w:t>
      </w:r>
    </w:p>
    <w:p w:rsidR="00590594" w:rsidRPr="002D5D81" w:rsidRDefault="00590594" w:rsidP="00590594">
      <w:pPr>
        <w:numPr>
          <w:ilvl w:val="0"/>
          <w:numId w:val="8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консультации;</w:t>
      </w:r>
    </w:p>
    <w:p w:rsidR="00590594" w:rsidRPr="002D5D81" w:rsidRDefault="00590594" w:rsidP="00590594">
      <w:pPr>
        <w:numPr>
          <w:ilvl w:val="0"/>
          <w:numId w:val="8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выставки,  конкурсы;</w:t>
      </w:r>
    </w:p>
    <w:p w:rsidR="00590594" w:rsidRPr="002D5D81" w:rsidRDefault="00590594" w:rsidP="00590594">
      <w:pPr>
        <w:numPr>
          <w:ilvl w:val="0"/>
          <w:numId w:val="8"/>
        </w:num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мониторинг состояния здоровья воспитанников ДОУ.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Вопросы, связанные с решением поставленных годовых задач решались с участием педагогов ДОУ по возрастным блокам.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 xml:space="preserve">Большая роль отводилась  работе  с родителями. 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- групповые родительские собрания;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- консультации и рекомендации педагогов  по воспитанию и охране здоровья детей;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- праздничные мероприятия (музыкальные и спортивные);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-  работа родительского комитета.</w:t>
      </w: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ab/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</w:pPr>
      <w:r w:rsidRPr="002D5D81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 w:bidi="hi-IN"/>
        </w:rPr>
        <w:t>Вследствие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образовательном процессе используется система комплексных мер, направленных на сохранение и укрепление здоровья детей.</w:t>
      </w: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участвуют в РМО, показывают свое мастерство в мастер-классах, изучаю нормативную и методическую литературу.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2D5D81">
        <w:rPr>
          <w:rFonts w:ascii="Times New Roman" w:eastAsia="Times New Roman" w:hAnsi="Times New Roman" w:cs="Times New Roman"/>
          <w:sz w:val="28"/>
          <w:lang w:eastAsia="ru-RU"/>
        </w:rPr>
        <w:t>К развивающей предметно-пространственной среде с введением ФГОС ДО были выявлены некоторые проблемы, в основном касающиеся морального старения пособий и оборудования. Игровая мебель, пособия во многих группах приобретались уже давно и конечно выглядят уже не столь привлекательно, как новое, современное оборудование. Содержание предметно-развивающей среды в группах недостаточно привлекает внимание детей, что снижает эффективность самостоятельной деятельности детей в центрах развития. Недостаточно технических средств обучения (например, персональных компьютеров для организации образовательного процесса). Оборудование прогулочных участков нуждается в пополнении и обновлении за счет современного оборудования.</w:t>
      </w:r>
    </w:p>
    <w:p w:rsidR="00590594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0594" w:rsidRPr="002D5D81" w:rsidRDefault="00590594" w:rsidP="00590594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17.Основные направления развития ДОУ на ближайшую перспективу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  <w:t xml:space="preserve">- организация  здоровьесберегающего режима; 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  <w:t>- развитие физических качеств;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 CYR" w:hAnsi="Times New Roman" w:cs="Times New Roman"/>
          <w:color w:val="000000"/>
          <w:sz w:val="28"/>
          <w:szCs w:val="28"/>
          <w:lang w:eastAsia="ru-RU"/>
        </w:rPr>
        <w:t>-</w:t>
      </w: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оборудования необходимого для реализации ФГОС;</w:t>
      </w:r>
    </w:p>
    <w:p w:rsidR="00590594" w:rsidRPr="002D5D81" w:rsidRDefault="00590594" w:rsidP="00590594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2D5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заимосвязь  с семьей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89D" w:rsidRPr="00CA62ED" w:rsidRDefault="004C189D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55F" w:rsidRPr="00CA62ED" w:rsidRDefault="00B1155F" w:rsidP="005905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анализа показателей деятельности </w:t>
      </w:r>
      <w:r w:rsidR="00E53B16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 с. Карлыханово</w:t>
      </w:r>
    </w:p>
    <w:p w:rsidR="00B1155F" w:rsidRPr="00CA62ED" w:rsidRDefault="00B1155F" w:rsidP="005905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приведены по со</w:t>
      </w:r>
      <w:r w:rsidR="00B8366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стоянию на 3</w:t>
      </w:r>
      <w:r w:rsidR="00AB1199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B8366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декабря 202</w:t>
      </w:r>
      <w:r w:rsidR="0059059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B8366E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5"/>
        <w:gridCol w:w="1469"/>
        <w:gridCol w:w="1623"/>
      </w:tblGrid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6C3475" w:rsidRPr="00CA62ED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3027B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CF5C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61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3027B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="00B8668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8668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F5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63</w:t>
            </w:r>
            <w:r w:rsidR="003027BC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(4</w:t>
            </w:r>
            <w:r w:rsidR="00B8668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5D0E6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8668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Средний балл ЕГЭ выпускников 11 класса по математике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3027B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7%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5D0E6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5D0E6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F5CA1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55278E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5D0E6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EF651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124</w:t>
            </w:r>
            <w:r w:rsidR="00785824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="005D0E68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785824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B1155F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EF651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55278E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0,6</w:t>
            </w:r>
            <w:r w:rsidR="00B1155F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EF651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55278E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B1155F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EF6514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CF5CA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61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37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  <w:r w:rsidR="004769FC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  <w:p w:rsidR="00886A9D" w:rsidRPr="00CA62ED" w:rsidRDefault="00886A9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(2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4769FC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35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769F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="00293BA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E53B16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(удельный вес) педагогических и административно-хозяйственных работников, которые </w:t>
            </w: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</w:t>
            </w:r>
            <w:r w:rsidR="00293BA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17</w:t>
            </w:r>
            <w:r w:rsidR="000D06A3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B1155F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44142C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</w:t>
            </w:r>
            <w:r w:rsidR="00293BA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C945B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9200B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61</w:t>
            </w:r>
            <w:r w:rsidR="00B1155F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6C3475" w:rsidRPr="00CA62ED" w:rsidTr="00B1155F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1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B1155F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CA62ED" w:rsidRDefault="000D06A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7-8 </w:t>
            </w:r>
          </w:p>
        </w:tc>
      </w:tr>
    </w:tbl>
    <w:p w:rsidR="006A574A" w:rsidRPr="00CA62ED" w:rsidRDefault="006A574A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142C" w:rsidRPr="00CA62ED" w:rsidRDefault="006A574A" w:rsidP="00822F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анализа показателей деятельности</w:t>
      </w:r>
    </w:p>
    <w:p w:rsidR="006A574A" w:rsidRPr="00CA62ED" w:rsidRDefault="0044142C" w:rsidP="00822F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филиала МБОУ СОШ с. Карлыханово «</w:t>
      </w:r>
      <w:r w:rsidR="00E53B16"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ООШ с. Ногуши</w:t>
      </w:r>
      <w:r w:rsidRPr="00CA6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A574A" w:rsidRPr="00CA62ED" w:rsidRDefault="006A574A" w:rsidP="00822F9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приведены по со</w:t>
      </w:r>
      <w:r w:rsidR="00AD719A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стоянию на 3</w:t>
      </w:r>
      <w:r w:rsidR="00E53B16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AD719A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декабря 202</w:t>
      </w:r>
      <w:r w:rsidR="00822F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="00AD719A" w:rsidRPr="00CA62E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5"/>
        <w:gridCol w:w="1469"/>
        <w:gridCol w:w="1623"/>
      </w:tblGrid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6C3475" w:rsidRPr="00CA62ED" w:rsidTr="00785824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53B1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22F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D136F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D136FE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2454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="00822F9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58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822F95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EF6514" w:rsidRDefault="00EF651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  <w:r w:rsidR="00624546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51</w:t>
            </w:r>
            <w:r w:rsidR="006A574A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EF6514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EF6514" w:rsidRDefault="0062454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</w:t>
            </w:r>
            <w:r w:rsidR="006A574A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EF6514" w:rsidRDefault="00EF6514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(3</w:t>
            </w:r>
            <w:r w:rsidR="006A574A"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EF6514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651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AC657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6011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E31280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AC657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E31280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29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24546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 (</w:t>
            </w:r>
            <w:r w:rsidR="006011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71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AC657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C945B8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  <w:r w:rsidR="00C945B8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57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 (0%)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29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E31280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01183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7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6C3475" w:rsidRPr="00CA62ED" w:rsidTr="00785824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</w:t>
            </w:r>
            <w:r w:rsidR="0044142C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C945B8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да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27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785824">
        <w:tc>
          <w:tcPr>
            <w:tcW w:w="0" w:type="auto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DF385B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78582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нет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(процент)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AC657D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60118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</w:t>
            </w:r>
            <w:r w:rsidR="006A574A"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(100%)</w:t>
            </w:r>
          </w:p>
        </w:tc>
      </w:tr>
      <w:tr w:rsidR="006C3475" w:rsidRPr="00CA62ED" w:rsidTr="002D5D81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2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6A574A" w:rsidRPr="00CA62ED" w:rsidRDefault="006A574A" w:rsidP="00CA62E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62E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7-8 </w:t>
            </w:r>
          </w:p>
        </w:tc>
      </w:tr>
    </w:tbl>
    <w:p w:rsidR="002D5D81" w:rsidRPr="00CA62ED" w:rsidRDefault="002D5D81" w:rsidP="00CA62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01183" w:rsidRDefault="00601183" w:rsidP="00601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4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анализа показателей деятельности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филиала </w:t>
      </w:r>
    </w:p>
    <w:p w:rsidR="00601183" w:rsidRPr="006C3475" w:rsidRDefault="00601183" w:rsidP="00601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с. Карлыханово «Детский сад «Рябинушка» с. Ногуши»</w:t>
      </w:r>
    </w:p>
    <w:p w:rsidR="00601183" w:rsidRPr="006C3475" w:rsidRDefault="00601183" w:rsidP="006011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Данные приведены по со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стоянию на 31 декабря 2022 года</w:t>
      </w:r>
    </w:p>
    <w:p w:rsidR="00601183" w:rsidRPr="002D5D81" w:rsidRDefault="00601183" w:rsidP="0060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3"/>
        <w:gridCol w:w="7239"/>
        <w:gridCol w:w="1833"/>
      </w:tblGrid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100/%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 100 /%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человек, 0/%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 0/%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 0/%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человек, 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8A5">
              <w:rPr>
                <w:rFonts w:ascii="Times New Roman" w:eastAsia="Times New Roman" w:hAnsi="Times New Roman" w:cs="Times New Roman"/>
                <w:sz w:val="24"/>
                <w:szCs w:val="24"/>
              </w:rPr>
              <w:t>10 д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 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7518A5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1183"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7518A5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1183"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7518A5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1183"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человек, 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7518A5" w:rsidRDefault="007518A5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18A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01183" w:rsidRPr="00751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7518A5" w:rsidRDefault="007518A5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человека,</w:t>
            </w:r>
          </w:p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человека/1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23 кв. м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56 кв. м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01183" w:rsidRPr="002D5D81" w:rsidTr="000D33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183" w:rsidRPr="002D5D81" w:rsidRDefault="00601183" w:rsidP="000D3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8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A574A" w:rsidRPr="00CA62ED" w:rsidRDefault="006A574A" w:rsidP="006011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A574A" w:rsidRPr="00CA62ED" w:rsidSect="00F05DBB">
      <w:footerReference w:type="default" r:id="rId34"/>
      <w:pgSz w:w="11906" w:h="16838"/>
      <w:pgMar w:top="993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F4A" w:rsidRDefault="00CE1F4A" w:rsidP="00600C9D">
      <w:pPr>
        <w:spacing w:after="0" w:line="240" w:lineRule="auto"/>
      </w:pPr>
      <w:r>
        <w:separator/>
      </w:r>
    </w:p>
  </w:endnote>
  <w:endnote w:type="continuationSeparator" w:id="1">
    <w:p w:rsidR="00CE1F4A" w:rsidRDefault="00CE1F4A" w:rsidP="00600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2606768"/>
      <w:docPartObj>
        <w:docPartGallery w:val="Page Numbers (Bottom of Page)"/>
        <w:docPartUnique/>
      </w:docPartObj>
    </w:sdtPr>
    <w:sdtContent>
      <w:p w:rsidR="00724470" w:rsidRDefault="00724470">
        <w:pPr>
          <w:pStyle w:val="ac"/>
          <w:jc w:val="center"/>
        </w:pPr>
        <w:fldSimple w:instr="PAGE   \* MERGEFORMAT">
          <w:r w:rsidR="003156A4">
            <w:rPr>
              <w:noProof/>
            </w:rPr>
            <w:t>2</w:t>
          </w:r>
        </w:fldSimple>
      </w:p>
    </w:sdtContent>
  </w:sdt>
  <w:p w:rsidR="00724470" w:rsidRDefault="0072447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F4A" w:rsidRDefault="00CE1F4A" w:rsidP="00600C9D">
      <w:pPr>
        <w:spacing w:after="0" w:line="240" w:lineRule="auto"/>
      </w:pPr>
      <w:r>
        <w:separator/>
      </w:r>
    </w:p>
  </w:footnote>
  <w:footnote w:type="continuationSeparator" w:id="1">
    <w:p w:rsidR="00CE1F4A" w:rsidRDefault="00CE1F4A" w:rsidP="00600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multilevel"/>
    <w:tmpl w:val="0000001E"/>
    <w:name w:val="WW8Num30"/>
    <w:lvl w:ilvl="0">
      <w:start w:val="1"/>
      <w:numFmt w:val="decimal"/>
      <w:pStyle w:val="8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460C1"/>
    <w:multiLevelType w:val="multilevel"/>
    <w:tmpl w:val="2702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D1F2D"/>
    <w:multiLevelType w:val="hybridMultilevel"/>
    <w:tmpl w:val="4D74D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B2F21"/>
    <w:multiLevelType w:val="hybridMultilevel"/>
    <w:tmpl w:val="6FAED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21ED8"/>
    <w:multiLevelType w:val="multilevel"/>
    <w:tmpl w:val="F710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1F701C"/>
    <w:multiLevelType w:val="multilevel"/>
    <w:tmpl w:val="49DA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B44AF9"/>
    <w:multiLevelType w:val="multilevel"/>
    <w:tmpl w:val="14881AA6"/>
    <w:styleLink w:val="WWNum41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abstractNum w:abstractNumId="9">
    <w:nsid w:val="2E3A1CF5"/>
    <w:multiLevelType w:val="hybridMultilevel"/>
    <w:tmpl w:val="124C5F3A"/>
    <w:lvl w:ilvl="0" w:tplc="50121D0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6078A"/>
    <w:multiLevelType w:val="hybridMultilevel"/>
    <w:tmpl w:val="B492D5A6"/>
    <w:lvl w:ilvl="0" w:tplc="0330B34A">
      <w:start w:val="1"/>
      <w:numFmt w:val="decimal"/>
      <w:lvlText w:val="%1)"/>
      <w:lvlJc w:val="left"/>
      <w:pPr>
        <w:ind w:left="107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ED2AE">
      <w:numFmt w:val="bullet"/>
      <w:lvlText w:val="•"/>
      <w:lvlJc w:val="left"/>
      <w:pPr>
        <w:ind w:left="2069" w:hanging="260"/>
      </w:pPr>
      <w:rPr>
        <w:rFonts w:hint="default"/>
        <w:lang w:val="ru-RU" w:eastAsia="en-US" w:bidi="ar-SA"/>
      </w:rPr>
    </w:lvl>
    <w:lvl w:ilvl="2" w:tplc="0156896C">
      <w:numFmt w:val="bullet"/>
      <w:lvlText w:val="•"/>
      <w:lvlJc w:val="left"/>
      <w:pPr>
        <w:ind w:left="3059" w:hanging="260"/>
      </w:pPr>
      <w:rPr>
        <w:rFonts w:hint="default"/>
        <w:lang w:val="ru-RU" w:eastAsia="en-US" w:bidi="ar-SA"/>
      </w:rPr>
    </w:lvl>
    <w:lvl w:ilvl="3" w:tplc="8994993A">
      <w:numFmt w:val="bullet"/>
      <w:lvlText w:val="•"/>
      <w:lvlJc w:val="left"/>
      <w:pPr>
        <w:ind w:left="4049" w:hanging="260"/>
      </w:pPr>
      <w:rPr>
        <w:rFonts w:hint="default"/>
        <w:lang w:val="ru-RU" w:eastAsia="en-US" w:bidi="ar-SA"/>
      </w:rPr>
    </w:lvl>
    <w:lvl w:ilvl="4" w:tplc="F0DCBBDC">
      <w:numFmt w:val="bullet"/>
      <w:lvlText w:val="•"/>
      <w:lvlJc w:val="left"/>
      <w:pPr>
        <w:ind w:left="5039" w:hanging="260"/>
      </w:pPr>
      <w:rPr>
        <w:rFonts w:hint="default"/>
        <w:lang w:val="ru-RU" w:eastAsia="en-US" w:bidi="ar-SA"/>
      </w:rPr>
    </w:lvl>
    <w:lvl w:ilvl="5" w:tplc="76145AB6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857694CA">
      <w:numFmt w:val="bullet"/>
      <w:lvlText w:val="•"/>
      <w:lvlJc w:val="left"/>
      <w:pPr>
        <w:ind w:left="7019" w:hanging="260"/>
      </w:pPr>
      <w:rPr>
        <w:rFonts w:hint="default"/>
        <w:lang w:val="ru-RU" w:eastAsia="en-US" w:bidi="ar-SA"/>
      </w:rPr>
    </w:lvl>
    <w:lvl w:ilvl="7" w:tplc="7C18252C">
      <w:numFmt w:val="bullet"/>
      <w:lvlText w:val="•"/>
      <w:lvlJc w:val="left"/>
      <w:pPr>
        <w:ind w:left="8009" w:hanging="260"/>
      </w:pPr>
      <w:rPr>
        <w:rFonts w:hint="default"/>
        <w:lang w:val="ru-RU" w:eastAsia="en-US" w:bidi="ar-SA"/>
      </w:rPr>
    </w:lvl>
    <w:lvl w:ilvl="8" w:tplc="858EFD1C">
      <w:numFmt w:val="bullet"/>
      <w:lvlText w:val="•"/>
      <w:lvlJc w:val="left"/>
      <w:pPr>
        <w:ind w:left="8999" w:hanging="260"/>
      </w:pPr>
      <w:rPr>
        <w:rFonts w:hint="default"/>
        <w:lang w:val="ru-RU" w:eastAsia="en-US" w:bidi="ar-SA"/>
      </w:rPr>
    </w:lvl>
  </w:abstractNum>
  <w:abstractNum w:abstractNumId="12">
    <w:nsid w:val="358606FE"/>
    <w:multiLevelType w:val="hybridMultilevel"/>
    <w:tmpl w:val="B836A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30B98"/>
    <w:multiLevelType w:val="hybridMultilevel"/>
    <w:tmpl w:val="E0801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968E8"/>
    <w:multiLevelType w:val="multilevel"/>
    <w:tmpl w:val="9E02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AB1B7B"/>
    <w:multiLevelType w:val="multilevel"/>
    <w:tmpl w:val="093E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D57F6A"/>
    <w:multiLevelType w:val="multilevel"/>
    <w:tmpl w:val="02A2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5819DE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F56C8F"/>
    <w:multiLevelType w:val="multilevel"/>
    <w:tmpl w:val="E080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794036"/>
    <w:multiLevelType w:val="hybridMultilevel"/>
    <w:tmpl w:val="4F2CCE4C"/>
    <w:lvl w:ilvl="0" w:tplc="F188A570">
      <w:start w:val="1"/>
      <w:numFmt w:val="decimal"/>
      <w:lvlText w:val="%1."/>
      <w:lvlJc w:val="left"/>
      <w:pPr>
        <w:ind w:left="129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078E4">
      <w:numFmt w:val="bullet"/>
      <w:lvlText w:val="•"/>
      <w:lvlJc w:val="left"/>
      <w:pPr>
        <w:ind w:left="2267" w:hanging="480"/>
      </w:pPr>
      <w:rPr>
        <w:rFonts w:hint="default"/>
        <w:lang w:val="ru-RU" w:eastAsia="en-US" w:bidi="ar-SA"/>
      </w:rPr>
    </w:lvl>
    <w:lvl w:ilvl="2" w:tplc="2A820B3C">
      <w:numFmt w:val="bullet"/>
      <w:lvlText w:val="•"/>
      <w:lvlJc w:val="left"/>
      <w:pPr>
        <w:ind w:left="3235" w:hanging="480"/>
      </w:pPr>
      <w:rPr>
        <w:rFonts w:hint="default"/>
        <w:lang w:val="ru-RU" w:eastAsia="en-US" w:bidi="ar-SA"/>
      </w:rPr>
    </w:lvl>
    <w:lvl w:ilvl="3" w:tplc="789C84FE">
      <w:numFmt w:val="bullet"/>
      <w:lvlText w:val="•"/>
      <w:lvlJc w:val="left"/>
      <w:pPr>
        <w:ind w:left="4203" w:hanging="480"/>
      </w:pPr>
      <w:rPr>
        <w:rFonts w:hint="default"/>
        <w:lang w:val="ru-RU" w:eastAsia="en-US" w:bidi="ar-SA"/>
      </w:rPr>
    </w:lvl>
    <w:lvl w:ilvl="4" w:tplc="A33E2E1C">
      <w:numFmt w:val="bullet"/>
      <w:lvlText w:val="•"/>
      <w:lvlJc w:val="left"/>
      <w:pPr>
        <w:ind w:left="5171" w:hanging="480"/>
      </w:pPr>
      <w:rPr>
        <w:rFonts w:hint="default"/>
        <w:lang w:val="ru-RU" w:eastAsia="en-US" w:bidi="ar-SA"/>
      </w:rPr>
    </w:lvl>
    <w:lvl w:ilvl="5" w:tplc="3DE84FF8">
      <w:numFmt w:val="bullet"/>
      <w:lvlText w:val="•"/>
      <w:lvlJc w:val="left"/>
      <w:pPr>
        <w:ind w:left="6139" w:hanging="480"/>
      </w:pPr>
      <w:rPr>
        <w:rFonts w:hint="default"/>
        <w:lang w:val="ru-RU" w:eastAsia="en-US" w:bidi="ar-SA"/>
      </w:rPr>
    </w:lvl>
    <w:lvl w:ilvl="6" w:tplc="774AD33A">
      <w:numFmt w:val="bullet"/>
      <w:lvlText w:val="•"/>
      <w:lvlJc w:val="left"/>
      <w:pPr>
        <w:ind w:left="7107" w:hanging="480"/>
      </w:pPr>
      <w:rPr>
        <w:rFonts w:hint="default"/>
        <w:lang w:val="ru-RU" w:eastAsia="en-US" w:bidi="ar-SA"/>
      </w:rPr>
    </w:lvl>
    <w:lvl w:ilvl="7" w:tplc="FECC8C48">
      <w:numFmt w:val="bullet"/>
      <w:lvlText w:val="•"/>
      <w:lvlJc w:val="left"/>
      <w:pPr>
        <w:ind w:left="8075" w:hanging="480"/>
      </w:pPr>
      <w:rPr>
        <w:rFonts w:hint="default"/>
        <w:lang w:val="ru-RU" w:eastAsia="en-US" w:bidi="ar-SA"/>
      </w:rPr>
    </w:lvl>
    <w:lvl w:ilvl="8" w:tplc="08A04682">
      <w:numFmt w:val="bullet"/>
      <w:lvlText w:val="•"/>
      <w:lvlJc w:val="left"/>
      <w:pPr>
        <w:ind w:left="9043" w:hanging="480"/>
      </w:pPr>
      <w:rPr>
        <w:rFonts w:hint="default"/>
        <w:lang w:val="ru-RU" w:eastAsia="en-US" w:bidi="ar-SA"/>
      </w:rPr>
    </w:lvl>
  </w:abstractNum>
  <w:abstractNum w:abstractNumId="20">
    <w:nsid w:val="5D1F3AA4"/>
    <w:multiLevelType w:val="hybridMultilevel"/>
    <w:tmpl w:val="DF2C44A4"/>
    <w:lvl w:ilvl="0" w:tplc="58228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BE0C27"/>
    <w:multiLevelType w:val="multilevel"/>
    <w:tmpl w:val="C6CA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BF0AA4"/>
    <w:multiLevelType w:val="multilevel"/>
    <w:tmpl w:val="9E92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F20DEB"/>
    <w:multiLevelType w:val="hybridMultilevel"/>
    <w:tmpl w:val="8B469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5C4EC4"/>
    <w:multiLevelType w:val="multilevel"/>
    <w:tmpl w:val="44783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9B7AF0"/>
    <w:multiLevelType w:val="multilevel"/>
    <w:tmpl w:val="4CE6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F67883"/>
    <w:multiLevelType w:val="hybridMultilevel"/>
    <w:tmpl w:val="A85E94A6"/>
    <w:lvl w:ilvl="0" w:tplc="F768143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3"/>
  </w:num>
  <w:num w:numId="3">
    <w:abstractNumId w:val="10"/>
  </w:num>
  <w:num w:numId="4">
    <w:abstractNumId w:val="6"/>
  </w:num>
  <w:num w:numId="5">
    <w:abstractNumId w:val="22"/>
  </w:num>
  <w:num w:numId="6">
    <w:abstractNumId w:val="4"/>
  </w:num>
  <w:num w:numId="7">
    <w:abstractNumId w:val="9"/>
  </w:num>
  <w:num w:numId="8">
    <w:abstractNumId w:val="8"/>
  </w:num>
  <w:num w:numId="9">
    <w:abstractNumId w:val="20"/>
  </w:num>
  <w:num w:numId="10">
    <w:abstractNumId w:val="29"/>
  </w:num>
  <w:num w:numId="11">
    <w:abstractNumId w:val="1"/>
  </w:num>
  <w:num w:numId="12">
    <w:abstractNumId w:val="16"/>
  </w:num>
  <w:num w:numId="13">
    <w:abstractNumId w:val="27"/>
  </w:num>
  <w:num w:numId="14">
    <w:abstractNumId w:val="5"/>
  </w:num>
  <w:num w:numId="15">
    <w:abstractNumId w:val="7"/>
  </w:num>
  <w:num w:numId="16">
    <w:abstractNumId w:val="25"/>
  </w:num>
  <w:num w:numId="17">
    <w:abstractNumId w:val="28"/>
  </w:num>
  <w:num w:numId="18">
    <w:abstractNumId w:val="21"/>
  </w:num>
  <w:num w:numId="19">
    <w:abstractNumId w:val="18"/>
  </w:num>
  <w:num w:numId="20">
    <w:abstractNumId w:val="3"/>
  </w:num>
  <w:num w:numId="21">
    <w:abstractNumId w:val="12"/>
  </w:num>
  <w:num w:numId="22">
    <w:abstractNumId w:val="2"/>
  </w:num>
  <w:num w:numId="23">
    <w:abstractNumId w:val="13"/>
  </w:num>
  <w:num w:numId="24">
    <w:abstractNumId w:val="17"/>
  </w:num>
  <w:num w:numId="25">
    <w:abstractNumId w:val="0"/>
  </w:num>
  <w:num w:numId="26">
    <w:abstractNumId w:val="26"/>
  </w:num>
  <w:num w:numId="27">
    <w:abstractNumId w:val="11"/>
  </w:num>
  <w:num w:numId="28">
    <w:abstractNumId w:val="19"/>
  </w:num>
  <w:num w:numId="29">
    <w:abstractNumId w:val="14"/>
  </w:num>
  <w:num w:numId="30">
    <w:abstractNumId w:val="1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155F"/>
    <w:rsid w:val="00010974"/>
    <w:rsid w:val="000162D2"/>
    <w:rsid w:val="00037D5E"/>
    <w:rsid w:val="000670EF"/>
    <w:rsid w:val="00070D02"/>
    <w:rsid w:val="00082EBC"/>
    <w:rsid w:val="00094857"/>
    <w:rsid w:val="000A47D9"/>
    <w:rsid w:val="000B096D"/>
    <w:rsid w:val="000B4E5D"/>
    <w:rsid w:val="000C0564"/>
    <w:rsid w:val="000C53E9"/>
    <w:rsid w:val="000D06A3"/>
    <w:rsid w:val="000D1B3B"/>
    <w:rsid w:val="000D3343"/>
    <w:rsid w:val="000E012D"/>
    <w:rsid w:val="000E30F3"/>
    <w:rsid w:val="000E3DB0"/>
    <w:rsid w:val="00104854"/>
    <w:rsid w:val="00104CF5"/>
    <w:rsid w:val="001145C3"/>
    <w:rsid w:val="001157A6"/>
    <w:rsid w:val="0011763A"/>
    <w:rsid w:val="001310A3"/>
    <w:rsid w:val="00153F80"/>
    <w:rsid w:val="001644EC"/>
    <w:rsid w:val="0016701F"/>
    <w:rsid w:val="001944FB"/>
    <w:rsid w:val="001A3A29"/>
    <w:rsid w:val="001A4579"/>
    <w:rsid w:val="001A65A2"/>
    <w:rsid w:val="001B7D99"/>
    <w:rsid w:val="001C14D0"/>
    <w:rsid w:val="001C4511"/>
    <w:rsid w:val="001D387B"/>
    <w:rsid w:val="001D4FD5"/>
    <w:rsid w:val="001E7C0B"/>
    <w:rsid w:val="00212588"/>
    <w:rsid w:val="00226EF7"/>
    <w:rsid w:val="0023034B"/>
    <w:rsid w:val="0023417F"/>
    <w:rsid w:val="00250B1C"/>
    <w:rsid w:val="00271E10"/>
    <w:rsid w:val="0027622F"/>
    <w:rsid w:val="002774CB"/>
    <w:rsid w:val="002818AE"/>
    <w:rsid w:val="00281AF5"/>
    <w:rsid w:val="00283F4E"/>
    <w:rsid w:val="0028591E"/>
    <w:rsid w:val="00293BAF"/>
    <w:rsid w:val="002955C7"/>
    <w:rsid w:val="002A199B"/>
    <w:rsid w:val="002B145C"/>
    <w:rsid w:val="002C017C"/>
    <w:rsid w:val="002C0958"/>
    <w:rsid w:val="002D5D81"/>
    <w:rsid w:val="002D6775"/>
    <w:rsid w:val="002F002F"/>
    <w:rsid w:val="003027BC"/>
    <w:rsid w:val="00304E6C"/>
    <w:rsid w:val="0031104F"/>
    <w:rsid w:val="00313CC9"/>
    <w:rsid w:val="003156A4"/>
    <w:rsid w:val="00335FFD"/>
    <w:rsid w:val="00340E9D"/>
    <w:rsid w:val="00344732"/>
    <w:rsid w:val="0034666F"/>
    <w:rsid w:val="00352077"/>
    <w:rsid w:val="00364636"/>
    <w:rsid w:val="0037159B"/>
    <w:rsid w:val="00384A7F"/>
    <w:rsid w:val="00397ED0"/>
    <w:rsid w:val="003A1590"/>
    <w:rsid w:val="003B6205"/>
    <w:rsid w:val="003B6B3C"/>
    <w:rsid w:val="003C69B7"/>
    <w:rsid w:val="003D42DE"/>
    <w:rsid w:val="003F4D5F"/>
    <w:rsid w:val="00411ED9"/>
    <w:rsid w:val="00424BCC"/>
    <w:rsid w:val="00432829"/>
    <w:rsid w:val="00436AE7"/>
    <w:rsid w:val="00437C81"/>
    <w:rsid w:val="0044142C"/>
    <w:rsid w:val="00446344"/>
    <w:rsid w:val="004769FC"/>
    <w:rsid w:val="00483FF7"/>
    <w:rsid w:val="0048544D"/>
    <w:rsid w:val="00487593"/>
    <w:rsid w:val="004A69B9"/>
    <w:rsid w:val="004B068E"/>
    <w:rsid w:val="004B47D3"/>
    <w:rsid w:val="004C189D"/>
    <w:rsid w:val="004D10C1"/>
    <w:rsid w:val="004E423E"/>
    <w:rsid w:val="004F15AA"/>
    <w:rsid w:val="0051221B"/>
    <w:rsid w:val="00516390"/>
    <w:rsid w:val="005173A8"/>
    <w:rsid w:val="00521452"/>
    <w:rsid w:val="0052492B"/>
    <w:rsid w:val="005511E6"/>
    <w:rsid w:val="0055278E"/>
    <w:rsid w:val="0056474C"/>
    <w:rsid w:val="00571496"/>
    <w:rsid w:val="00580117"/>
    <w:rsid w:val="00585A8D"/>
    <w:rsid w:val="00590594"/>
    <w:rsid w:val="00595E18"/>
    <w:rsid w:val="005C20C9"/>
    <w:rsid w:val="005C2BDA"/>
    <w:rsid w:val="005C6637"/>
    <w:rsid w:val="005D0E68"/>
    <w:rsid w:val="005D0F7C"/>
    <w:rsid w:val="00600C9D"/>
    <w:rsid w:val="00601183"/>
    <w:rsid w:val="00604D00"/>
    <w:rsid w:val="00606C02"/>
    <w:rsid w:val="00624546"/>
    <w:rsid w:val="00635BD7"/>
    <w:rsid w:val="00640537"/>
    <w:rsid w:val="00646A1C"/>
    <w:rsid w:val="00670EA5"/>
    <w:rsid w:val="00674891"/>
    <w:rsid w:val="006831E9"/>
    <w:rsid w:val="00691178"/>
    <w:rsid w:val="0069515B"/>
    <w:rsid w:val="00695382"/>
    <w:rsid w:val="00695557"/>
    <w:rsid w:val="00696859"/>
    <w:rsid w:val="006A574A"/>
    <w:rsid w:val="006C3475"/>
    <w:rsid w:val="006C5E10"/>
    <w:rsid w:val="006C772D"/>
    <w:rsid w:val="006D3C8E"/>
    <w:rsid w:val="006E069F"/>
    <w:rsid w:val="006E62E6"/>
    <w:rsid w:val="006F1DEE"/>
    <w:rsid w:val="006F3D2D"/>
    <w:rsid w:val="006F7099"/>
    <w:rsid w:val="0072052C"/>
    <w:rsid w:val="00724470"/>
    <w:rsid w:val="00727E14"/>
    <w:rsid w:val="00732D7C"/>
    <w:rsid w:val="007417B7"/>
    <w:rsid w:val="007458E1"/>
    <w:rsid w:val="007518A5"/>
    <w:rsid w:val="00756EFF"/>
    <w:rsid w:val="007665AC"/>
    <w:rsid w:val="0076757D"/>
    <w:rsid w:val="00774791"/>
    <w:rsid w:val="0078549B"/>
    <w:rsid w:val="00785824"/>
    <w:rsid w:val="007957AF"/>
    <w:rsid w:val="007A5503"/>
    <w:rsid w:val="007D0212"/>
    <w:rsid w:val="007D7C03"/>
    <w:rsid w:val="007E1FB6"/>
    <w:rsid w:val="007E4C8A"/>
    <w:rsid w:val="007F1BC4"/>
    <w:rsid w:val="008158C6"/>
    <w:rsid w:val="00822F95"/>
    <w:rsid w:val="00824487"/>
    <w:rsid w:val="00826359"/>
    <w:rsid w:val="00833AE5"/>
    <w:rsid w:val="00847BD4"/>
    <w:rsid w:val="00860B52"/>
    <w:rsid w:val="00865B63"/>
    <w:rsid w:val="008869B2"/>
    <w:rsid w:val="00886A9D"/>
    <w:rsid w:val="00897FB0"/>
    <w:rsid w:val="008B3338"/>
    <w:rsid w:val="008B4A79"/>
    <w:rsid w:val="008C0FEE"/>
    <w:rsid w:val="008D3A65"/>
    <w:rsid w:val="008D6F2D"/>
    <w:rsid w:val="008D7806"/>
    <w:rsid w:val="008F2CE9"/>
    <w:rsid w:val="00910107"/>
    <w:rsid w:val="009200BD"/>
    <w:rsid w:val="00926DE5"/>
    <w:rsid w:val="0093099A"/>
    <w:rsid w:val="00936C7C"/>
    <w:rsid w:val="009405F6"/>
    <w:rsid w:val="0095240F"/>
    <w:rsid w:val="0095404F"/>
    <w:rsid w:val="00973C15"/>
    <w:rsid w:val="009931D6"/>
    <w:rsid w:val="009A3F44"/>
    <w:rsid w:val="009A47FC"/>
    <w:rsid w:val="009A6005"/>
    <w:rsid w:val="009D6636"/>
    <w:rsid w:val="009F4125"/>
    <w:rsid w:val="00A045C7"/>
    <w:rsid w:val="00A27989"/>
    <w:rsid w:val="00A34840"/>
    <w:rsid w:val="00A42D36"/>
    <w:rsid w:val="00A50849"/>
    <w:rsid w:val="00A50BF9"/>
    <w:rsid w:val="00A72CD6"/>
    <w:rsid w:val="00A763BE"/>
    <w:rsid w:val="00A817BB"/>
    <w:rsid w:val="00A825CE"/>
    <w:rsid w:val="00A8375D"/>
    <w:rsid w:val="00AA00BB"/>
    <w:rsid w:val="00AA0959"/>
    <w:rsid w:val="00AA1EFD"/>
    <w:rsid w:val="00AA50FA"/>
    <w:rsid w:val="00AA68E4"/>
    <w:rsid w:val="00AA76EC"/>
    <w:rsid w:val="00AB1199"/>
    <w:rsid w:val="00AB2329"/>
    <w:rsid w:val="00AC2FAA"/>
    <w:rsid w:val="00AC4091"/>
    <w:rsid w:val="00AC657D"/>
    <w:rsid w:val="00AD0951"/>
    <w:rsid w:val="00AD234A"/>
    <w:rsid w:val="00AD493C"/>
    <w:rsid w:val="00AD719A"/>
    <w:rsid w:val="00AE61B3"/>
    <w:rsid w:val="00AF17EB"/>
    <w:rsid w:val="00AF64E9"/>
    <w:rsid w:val="00AF7B02"/>
    <w:rsid w:val="00B1155F"/>
    <w:rsid w:val="00B13675"/>
    <w:rsid w:val="00B24C62"/>
    <w:rsid w:val="00B273CA"/>
    <w:rsid w:val="00B27B69"/>
    <w:rsid w:val="00B33B87"/>
    <w:rsid w:val="00B465A7"/>
    <w:rsid w:val="00B47714"/>
    <w:rsid w:val="00B54300"/>
    <w:rsid w:val="00B56195"/>
    <w:rsid w:val="00B66B3D"/>
    <w:rsid w:val="00B74CB4"/>
    <w:rsid w:val="00B8366E"/>
    <w:rsid w:val="00B8668A"/>
    <w:rsid w:val="00B90C2D"/>
    <w:rsid w:val="00B929A1"/>
    <w:rsid w:val="00B93C83"/>
    <w:rsid w:val="00BA7C21"/>
    <w:rsid w:val="00BC2EA1"/>
    <w:rsid w:val="00BD00F9"/>
    <w:rsid w:val="00BD021E"/>
    <w:rsid w:val="00BD0C55"/>
    <w:rsid w:val="00BD337B"/>
    <w:rsid w:val="00BD63EA"/>
    <w:rsid w:val="00BD71E7"/>
    <w:rsid w:val="00BE0A42"/>
    <w:rsid w:val="00BE1CB1"/>
    <w:rsid w:val="00BE2028"/>
    <w:rsid w:val="00BF07C6"/>
    <w:rsid w:val="00BF21B4"/>
    <w:rsid w:val="00BF5C62"/>
    <w:rsid w:val="00C21B48"/>
    <w:rsid w:val="00C22D85"/>
    <w:rsid w:val="00C23896"/>
    <w:rsid w:val="00C36AD8"/>
    <w:rsid w:val="00C46DF8"/>
    <w:rsid w:val="00C53BFF"/>
    <w:rsid w:val="00C55127"/>
    <w:rsid w:val="00C62C7B"/>
    <w:rsid w:val="00C675B0"/>
    <w:rsid w:val="00C94575"/>
    <w:rsid w:val="00C945B8"/>
    <w:rsid w:val="00CA62ED"/>
    <w:rsid w:val="00CB1563"/>
    <w:rsid w:val="00CD22AF"/>
    <w:rsid w:val="00CE1F4A"/>
    <w:rsid w:val="00CE473B"/>
    <w:rsid w:val="00CE6659"/>
    <w:rsid w:val="00CF5B9D"/>
    <w:rsid w:val="00CF5CA1"/>
    <w:rsid w:val="00D0357E"/>
    <w:rsid w:val="00D136FE"/>
    <w:rsid w:val="00D24C9E"/>
    <w:rsid w:val="00D73DBD"/>
    <w:rsid w:val="00D83C0B"/>
    <w:rsid w:val="00D86DBC"/>
    <w:rsid w:val="00D964CA"/>
    <w:rsid w:val="00D96B95"/>
    <w:rsid w:val="00DA5CD1"/>
    <w:rsid w:val="00DC493F"/>
    <w:rsid w:val="00DD18BF"/>
    <w:rsid w:val="00DD489A"/>
    <w:rsid w:val="00DF385B"/>
    <w:rsid w:val="00E014AA"/>
    <w:rsid w:val="00E20791"/>
    <w:rsid w:val="00E21155"/>
    <w:rsid w:val="00E30B0B"/>
    <w:rsid w:val="00E31280"/>
    <w:rsid w:val="00E31FB6"/>
    <w:rsid w:val="00E44ACC"/>
    <w:rsid w:val="00E501D0"/>
    <w:rsid w:val="00E53B16"/>
    <w:rsid w:val="00E62CD2"/>
    <w:rsid w:val="00E65417"/>
    <w:rsid w:val="00E84440"/>
    <w:rsid w:val="00E91475"/>
    <w:rsid w:val="00EA720A"/>
    <w:rsid w:val="00EB3AD3"/>
    <w:rsid w:val="00EC1C30"/>
    <w:rsid w:val="00ED74BA"/>
    <w:rsid w:val="00EE472A"/>
    <w:rsid w:val="00EE4761"/>
    <w:rsid w:val="00EF15D0"/>
    <w:rsid w:val="00EF6514"/>
    <w:rsid w:val="00F04CCF"/>
    <w:rsid w:val="00F05DBB"/>
    <w:rsid w:val="00F05DF9"/>
    <w:rsid w:val="00F115AF"/>
    <w:rsid w:val="00F5685D"/>
    <w:rsid w:val="00F81A1D"/>
    <w:rsid w:val="00F924D6"/>
    <w:rsid w:val="00FA4032"/>
    <w:rsid w:val="00FA771E"/>
    <w:rsid w:val="00FB40DE"/>
    <w:rsid w:val="00FC4F3E"/>
    <w:rsid w:val="00FD6565"/>
    <w:rsid w:val="00FF252D"/>
    <w:rsid w:val="00FF7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6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9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695557"/>
    <w:pPr>
      <w:keepNext/>
      <w:numPr>
        <w:numId w:val="25"/>
      </w:numPr>
      <w:tabs>
        <w:tab w:val="left" w:pos="851"/>
      </w:tabs>
      <w:suppressAutoHyphens/>
      <w:spacing w:after="0" w:line="240" w:lineRule="auto"/>
      <w:ind w:left="0" w:hanging="1260"/>
      <w:outlineLvl w:val="7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BD337B"/>
    <w:pPr>
      <w:ind w:left="720"/>
      <w:contextualSpacing/>
    </w:pPr>
  </w:style>
  <w:style w:type="numbering" w:customStyle="1" w:styleId="WWNum41">
    <w:name w:val="WWNum41"/>
    <w:rsid w:val="00FF74FB"/>
    <w:pPr>
      <w:numPr>
        <w:numId w:val="8"/>
      </w:numPr>
    </w:pPr>
  </w:style>
  <w:style w:type="table" w:styleId="a9">
    <w:name w:val="Table Grid"/>
    <w:basedOn w:val="a1"/>
    <w:uiPriority w:val="59"/>
    <w:rsid w:val="006C3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0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0C9D"/>
  </w:style>
  <w:style w:type="paragraph" w:styleId="ac">
    <w:name w:val="footer"/>
    <w:basedOn w:val="a"/>
    <w:link w:val="ad"/>
    <w:uiPriority w:val="99"/>
    <w:unhideWhenUsed/>
    <w:rsid w:val="0060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0C9D"/>
  </w:style>
  <w:style w:type="paragraph" w:styleId="ae">
    <w:name w:val="No Spacing"/>
    <w:uiPriority w:val="1"/>
    <w:qFormat/>
    <w:rsid w:val="00D73DBD"/>
    <w:pPr>
      <w:spacing w:after="0" w:line="240" w:lineRule="auto"/>
    </w:pPr>
    <w:rPr>
      <w:rFonts w:eastAsiaTheme="minorEastAsia"/>
      <w:lang w:eastAsia="ru-RU"/>
    </w:rPr>
  </w:style>
  <w:style w:type="numbering" w:customStyle="1" w:styleId="WWNum411">
    <w:name w:val="WWNum411"/>
    <w:rsid w:val="002D5D81"/>
  </w:style>
  <w:style w:type="paragraph" w:styleId="1">
    <w:name w:val="toc 1"/>
    <w:basedOn w:val="a"/>
    <w:next w:val="a"/>
    <w:autoRedefine/>
    <w:uiPriority w:val="39"/>
    <w:unhideWhenUsed/>
    <w:rsid w:val="006C5E10"/>
    <w:pPr>
      <w:widowControl w:val="0"/>
      <w:tabs>
        <w:tab w:val="right" w:leader="dot" w:pos="10206"/>
      </w:tabs>
      <w:wordWrap w:val="0"/>
      <w:autoSpaceDE w:val="0"/>
      <w:autoSpaceDN w:val="0"/>
      <w:spacing w:after="0"/>
      <w:ind w:firstLine="284"/>
    </w:pPr>
    <w:rPr>
      <w:rFonts w:ascii="Times New Roman" w:eastAsia="Times New Roman" w:hAnsi="Times New Roman" w:cs="Times New Roman"/>
      <w:bCs/>
      <w:noProof/>
      <w:color w:val="000000" w:themeColor="text1"/>
      <w:w w:val="0"/>
      <w:kern w:val="2"/>
      <w:sz w:val="24"/>
      <w:szCs w:val="24"/>
      <w:lang w:eastAsia="ko-KR"/>
    </w:rPr>
  </w:style>
  <w:style w:type="character" w:customStyle="1" w:styleId="propis">
    <w:name w:val="propis"/>
    <w:uiPriority w:val="99"/>
    <w:rsid w:val="00271E10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80">
    <w:name w:val="Заголовок 8 Знак"/>
    <w:basedOn w:val="a0"/>
    <w:link w:val="8"/>
    <w:rsid w:val="00695557"/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styleId="af">
    <w:name w:val="Body Text"/>
    <w:basedOn w:val="a"/>
    <w:link w:val="af0"/>
    <w:uiPriority w:val="1"/>
    <w:qFormat/>
    <w:rsid w:val="00C46DF8"/>
    <w:pPr>
      <w:widowControl w:val="0"/>
      <w:autoSpaceDE w:val="0"/>
      <w:autoSpaceDN w:val="0"/>
      <w:spacing w:after="0" w:line="240" w:lineRule="auto"/>
      <w:ind w:left="81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C46DF8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31104F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279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Num4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1zavuch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33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image" Target="media/image5.pn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garantF1://70481476.0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garantF1://70305358.0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image" Target="media/image3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AD5E-AE82-4FCF-A2B4-B44D1F5A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11795</Words>
  <Characters>67234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СЕКРЕТАРЬ</cp:lastModifiedBy>
  <cp:revision>3</cp:revision>
  <cp:lastPrinted>2023-04-18T09:33:00Z</cp:lastPrinted>
  <dcterms:created xsi:type="dcterms:W3CDTF">2023-04-18T09:57:00Z</dcterms:created>
  <dcterms:modified xsi:type="dcterms:W3CDTF">2023-04-18T10:02:00Z</dcterms:modified>
</cp:coreProperties>
</file>